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6F" w:rsidRPr="00C25970" w:rsidRDefault="0046366F">
      <w:pPr>
        <w:spacing w:after="0"/>
        <w:ind w:left="120"/>
        <w:rPr>
          <w:lang w:val="ru-RU"/>
        </w:rPr>
      </w:pPr>
      <w:bookmarkStart w:id="0" w:name="block-12047600"/>
    </w:p>
    <w:p w:rsidR="0046366F" w:rsidRPr="00C25970" w:rsidRDefault="006455BE">
      <w:pPr>
        <w:rPr>
          <w:lang w:val="ru-RU"/>
        </w:rPr>
        <w:sectPr w:rsidR="0046366F" w:rsidRPr="00C25970">
          <w:pgSz w:w="11906" w:h="16383"/>
          <w:pgMar w:top="1134" w:right="850" w:bottom="1134" w:left="1701" w:header="720" w:footer="720" w:gutter="0"/>
          <w:cols w:space="720"/>
        </w:sectPr>
      </w:pPr>
      <w:bookmarkStart w:id="1" w:name="_GoBack"/>
      <w:r>
        <w:rPr>
          <w:noProof/>
          <w:lang w:val="ru-RU" w:eastAsia="ru-RU"/>
        </w:rPr>
        <w:drawing>
          <wp:inline distT="0" distB="0" distL="0" distR="0">
            <wp:extent cx="5940425" cy="8165358"/>
            <wp:effectExtent l="0" t="0" r="0" b="0"/>
            <wp:docPr id="2" name="Рисунок 2" descr="C:\Users\User\Desktop\Тит листы СС\Геометрия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сты СС\Геометрия 10-1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End w:id="1"/>
    </w:p>
    <w:p w:rsidR="0046366F" w:rsidRPr="0001360D" w:rsidRDefault="00F9124B" w:rsidP="0001360D">
      <w:pPr>
        <w:spacing w:after="0" w:line="240" w:lineRule="auto"/>
        <w:ind w:left="120"/>
        <w:jc w:val="both"/>
        <w:rPr>
          <w:rFonts w:ascii="Times New Roman" w:hAnsi="Times New Roman" w:cs="Times New Roman"/>
          <w:lang w:val="ru-RU"/>
        </w:rPr>
      </w:pPr>
      <w:bookmarkStart w:id="2" w:name="block-12047601"/>
      <w:bookmarkEnd w:id="0"/>
      <w:r w:rsidRPr="0001360D">
        <w:rPr>
          <w:rFonts w:ascii="Times New Roman" w:hAnsi="Times New Roman" w:cs="Times New Roman"/>
          <w:b/>
          <w:color w:val="000000"/>
          <w:sz w:val="28"/>
          <w:lang w:val="ru-RU"/>
        </w:rPr>
        <w:lastRenderedPageBreak/>
        <w:t>ПОЯСНИТЕЛЬНАЯ ЗАПИСКА</w:t>
      </w:r>
    </w:p>
    <w:p w:rsidR="0046366F" w:rsidRPr="0001360D" w:rsidRDefault="0046366F" w:rsidP="0001360D">
      <w:pPr>
        <w:spacing w:after="0" w:line="240" w:lineRule="auto"/>
        <w:ind w:left="120"/>
        <w:jc w:val="both"/>
        <w:rPr>
          <w:rFonts w:ascii="Times New Roman" w:hAnsi="Times New Roman" w:cs="Times New Roman"/>
          <w:lang w:val="ru-RU"/>
        </w:rPr>
      </w:pP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lastRenderedPageBreak/>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Переход к изучению геометрии на углублённом уровне позволяет:</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6366F" w:rsidRPr="0001360D" w:rsidRDefault="00F9124B" w:rsidP="0001360D">
      <w:pPr>
        <w:spacing w:after="0" w:line="240" w:lineRule="auto"/>
        <w:ind w:firstLine="600"/>
        <w:jc w:val="both"/>
        <w:rPr>
          <w:rFonts w:ascii="Times New Roman" w:hAnsi="Times New Roman" w:cs="Times New Roman"/>
          <w:lang w:val="ru-RU"/>
        </w:rPr>
      </w:pPr>
      <w:r w:rsidRPr="0001360D">
        <w:rPr>
          <w:rFonts w:ascii="Times New Roman" w:hAnsi="Times New Roman" w:cs="Times New Roman"/>
          <w:color w:val="000000"/>
          <w:sz w:val="28"/>
          <w:lang w:val="ru-RU"/>
        </w:rPr>
        <w:t>‌</w:t>
      </w:r>
      <w:bookmarkStart w:id="3" w:name="04eb6aa7-7a2b-4c78-a285-c233698ad3f6"/>
      <w:r w:rsidRPr="0001360D">
        <w:rPr>
          <w:rFonts w:ascii="Times New Roman" w:hAnsi="Times New Roman" w:cs="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01360D">
        <w:rPr>
          <w:rFonts w:ascii="Times New Roman" w:hAnsi="Times New Roman" w:cs="Times New Roman"/>
          <w:color w:val="000000"/>
          <w:sz w:val="28"/>
          <w:lang w:val="ru-RU"/>
        </w:rPr>
        <w:t>‌‌</w:t>
      </w:r>
    </w:p>
    <w:p w:rsidR="0046366F" w:rsidRPr="0001360D" w:rsidRDefault="0046366F" w:rsidP="0001360D">
      <w:pPr>
        <w:spacing w:line="240" w:lineRule="auto"/>
        <w:rPr>
          <w:rFonts w:ascii="Times New Roman" w:hAnsi="Times New Roman" w:cs="Times New Roman"/>
          <w:lang w:val="ru-RU"/>
        </w:rPr>
        <w:sectPr w:rsidR="0046366F" w:rsidRPr="0001360D">
          <w:pgSz w:w="11906" w:h="16383"/>
          <w:pgMar w:top="1134" w:right="850" w:bottom="1134" w:left="1701" w:header="720" w:footer="720" w:gutter="0"/>
          <w:cols w:space="720"/>
        </w:sectPr>
      </w:pPr>
    </w:p>
    <w:p w:rsidR="0046366F" w:rsidRPr="00B20E38" w:rsidRDefault="00F9124B" w:rsidP="00B20E38">
      <w:pPr>
        <w:spacing w:after="0" w:line="240" w:lineRule="auto"/>
        <w:ind w:left="120"/>
        <w:jc w:val="both"/>
        <w:rPr>
          <w:rFonts w:ascii="Times New Roman" w:hAnsi="Times New Roman" w:cs="Times New Roman"/>
          <w:sz w:val="26"/>
          <w:szCs w:val="26"/>
          <w:lang w:val="ru-RU"/>
        </w:rPr>
      </w:pPr>
      <w:bookmarkStart w:id="4" w:name="block-12047602"/>
      <w:bookmarkEnd w:id="2"/>
      <w:r w:rsidRPr="00B20E38">
        <w:rPr>
          <w:rFonts w:ascii="Times New Roman" w:hAnsi="Times New Roman" w:cs="Times New Roman"/>
          <w:b/>
          <w:color w:val="000000"/>
          <w:sz w:val="26"/>
          <w:szCs w:val="26"/>
          <w:lang w:val="ru-RU"/>
        </w:rPr>
        <w:lastRenderedPageBreak/>
        <w:t>СОДЕРЖАНИЕ ОБУЧЕНИЯ</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left="12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10 КЛАСС</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Прямые и плоскости в пространстве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B20E38">
        <w:rPr>
          <w:rFonts w:ascii="Times New Roman" w:hAnsi="Times New Roman" w:cs="Times New Roman"/>
          <w:color w:val="000000"/>
          <w:sz w:val="26"/>
          <w:szCs w:val="26"/>
          <w:lang w:val="ru-RU"/>
        </w:rPr>
        <w:t>сонаправленными</w:t>
      </w:r>
      <w:proofErr w:type="spellEnd"/>
      <w:r w:rsidRPr="00B20E38">
        <w:rPr>
          <w:rFonts w:ascii="Times New Roman" w:hAnsi="Times New Roman" w:cs="Times New Roman"/>
          <w:color w:val="000000"/>
          <w:sz w:val="26"/>
          <w:szCs w:val="26"/>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Многогранники</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Виды многогранников, развёртка многогранника. Призма: </w:t>
      </w:r>
      <w:r w:rsidRPr="00B20E38">
        <w:rPr>
          <w:rFonts w:ascii="Times New Roman" w:hAnsi="Times New Roman" w:cs="Times New Roman"/>
          <w:color w:val="000000"/>
          <w:sz w:val="26"/>
          <w:szCs w:val="26"/>
        </w:rPr>
        <w:t>n</w:t>
      </w:r>
      <w:r w:rsidRPr="00B20E38">
        <w:rPr>
          <w:rFonts w:ascii="Times New Roman" w:hAnsi="Times New Roman" w:cs="Times New Roman"/>
          <w:color w:val="000000"/>
          <w:sz w:val="26"/>
          <w:szCs w:val="26"/>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B20E38">
        <w:rPr>
          <w:rFonts w:ascii="Times New Roman" w:hAnsi="Times New Roman" w:cs="Times New Roman"/>
          <w:color w:val="000000"/>
          <w:sz w:val="26"/>
          <w:szCs w:val="26"/>
        </w:rPr>
        <w:t>n</w:t>
      </w:r>
      <w:r w:rsidRPr="00B20E38">
        <w:rPr>
          <w:rFonts w:ascii="Times New Roman" w:hAnsi="Times New Roman" w:cs="Times New Roman"/>
          <w:color w:val="000000"/>
          <w:sz w:val="26"/>
          <w:szCs w:val="26"/>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Векторы и координаты в пространстве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lastRenderedPageBreak/>
        <w:t xml:space="preserve">Понятия: вектор в пространстве, нулевой вектор, длина ненулевого вектора, векторы коллинеарные, </w:t>
      </w:r>
      <w:proofErr w:type="spellStart"/>
      <w:r w:rsidRPr="00B20E38">
        <w:rPr>
          <w:rFonts w:ascii="Times New Roman" w:hAnsi="Times New Roman" w:cs="Times New Roman"/>
          <w:color w:val="000000"/>
          <w:sz w:val="26"/>
          <w:szCs w:val="26"/>
          <w:lang w:val="ru-RU"/>
        </w:rPr>
        <w:t>сонаправленные</w:t>
      </w:r>
      <w:proofErr w:type="spellEnd"/>
      <w:r w:rsidRPr="00B20E38">
        <w:rPr>
          <w:rFonts w:ascii="Times New Roman" w:hAnsi="Times New Roman" w:cs="Times New Roman"/>
          <w:color w:val="000000"/>
          <w:sz w:val="26"/>
          <w:szCs w:val="26"/>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B20E38">
        <w:rPr>
          <w:rFonts w:ascii="Times New Roman" w:hAnsi="Times New Roman" w:cs="Times New Roman"/>
          <w:color w:val="000000"/>
          <w:sz w:val="26"/>
          <w:szCs w:val="26"/>
          <w:lang w:val="ru-RU"/>
        </w:rPr>
        <w:t>компланарности</w:t>
      </w:r>
      <w:proofErr w:type="spellEnd"/>
      <w:r w:rsidRPr="00B20E38">
        <w:rPr>
          <w:rFonts w:ascii="Times New Roman" w:hAnsi="Times New Roman" w:cs="Times New Roman"/>
          <w:color w:val="000000"/>
          <w:sz w:val="26"/>
          <w:szCs w:val="26"/>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6366F" w:rsidRPr="00B20E38" w:rsidRDefault="00F9124B" w:rsidP="00B20E38">
      <w:pPr>
        <w:spacing w:after="0" w:line="240" w:lineRule="auto"/>
        <w:ind w:left="12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11 КЛАСС</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Тела вращения</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Векторы и координаты в пространстве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Движения в пространстве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6366F" w:rsidRPr="00B20E38" w:rsidRDefault="0046366F" w:rsidP="00B20E38">
      <w:pPr>
        <w:spacing w:line="240" w:lineRule="auto"/>
        <w:jc w:val="both"/>
        <w:rPr>
          <w:rFonts w:ascii="Times New Roman" w:hAnsi="Times New Roman" w:cs="Times New Roman"/>
          <w:sz w:val="26"/>
          <w:szCs w:val="26"/>
          <w:lang w:val="ru-RU"/>
        </w:rPr>
        <w:sectPr w:rsidR="0046366F" w:rsidRPr="00B20E38">
          <w:pgSz w:w="11906" w:h="16383"/>
          <w:pgMar w:top="1134" w:right="850" w:bottom="1134" w:left="1701" w:header="720" w:footer="720" w:gutter="0"/>
          <w:cols w:space="720"/>
        </w:sectPr>
      </w:pPr>
    </w:p>
    <w:p w:rsidR="0046366F" w:rsidRPr="00B20E38" w:rsidRDefault="00F9124B" w:rsidP="00B20E38">
      <w:pPr>
        <w:spacing w:after="0" w:line="240" w:lineRule="auto"/>
        <w:ind w:left="120"/>
        <w:jc w:val="both"/>
        <w:rPr>
          <w:rFonts w:ascii="Times New Roman" w:hAnsi="Times New Roman" w:cs="Times New Roman"/>
          <w:sz w:val="26"/>
          <w:szCs w:val="26"/>
          <w:lang w:val="ru-RU"/>
        </w:rPr>
      </w:pPr>
      <w:bookmarkStart w:id="5" w:name="block-12047605"/>
      <w:bookmarkEnd w:id="4"/>
      <w:r w:rsidRPr="00B20E38">
        <w:rPr>
          <w:rFonts w:ascii="Times New Roman" w:hAnsi="Times New Roman" w:cs="Times New Roman"/>
          <w:b/>
          <w:color w:val="000000"/>
          <w:sz w:val="26"/>
          <w:szCs w:val="26"/>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left="12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ЛИЧНОСТНЫЕ РЕЗУЛЬТАТЫ</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1) гражданское воспитание: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proofErr w:type="spellStart"/>
      <w:r w:rsidRPr="00B20E38">
        <w:rPr>
          <w:rFonts w:ascii="Times New Roman" w:hAnsi="Times New Roman" w:cs="Times New Roman"/>
          <w:color w:val="000000"/>
          <w:sz w:val="26"/>
          <w:szCs w:val="26"/>
          <w:lang w:val="ru-RU"/>
        </w:rPr>
        <w:t>сформированность</w:t>
      </w:r>
      <w:proofErr w:type="spellEnd"/>
      <w:r w:rsidRPr="00B20E38">
        <w:rPr>
          <w:rFonts w:ascii="Times New Roman" w:hAnsi="Times New Roman" w:cs="Times New Roman"/>
          <w:color w:val="000000"/>
          <w:sz w:val="26"/>
          <w:szCs w:val="26"/>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2) патриотическое воспитание: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proofErr w:type="spellStart"/>
      <w:r w:rsidRPr="00B20E38">
        <w:rPr>
          <w:rFonts w:ascii="Times New Roman" w:hAnsi="Times New Roman" w:cs="Times New Roman"/>
          <w:color w:val="000000"/>
          <w:sz w:val="26"/>
          <w:szCs w:val="26"/>
          <w:lang w:val="ru-RU"/>
        </w:rPr>
        <w:t>сформированность</w:t>
      </w:r>
      <w:proofErr w:type="spellEnd"/>
      <w:r w:rsidRPr="00B20E38">
        <w:rPr>
          <w:rFonts w:ascii="Times New Roman" w:hAnsi="Times New Roman" w:cs="Times New Roman"/>
          <w:color w:val="000000"/>
          <w:sz w:val="26"/>
          <w:szCs w:val="26"/>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3) духовно-нравственное воспитание: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осознание духовных ценностей российского народа, </w:t>
      </w:r>
      <w:proofErr w:type="spellStart"/>
      <w:r w:rsidRPr="00B20E38">
        <w:rPr>
          <w:rFonts w:ascii="Times New Roman" w:hAnsi="Times New Roman" w:cs="Times New Roman"/>
          <w:color w:val="000000"/>
          <w:sz w:val="26"/>
          <w:szCs w:val="26"/>
          <w:lang w:val="ru-RU"/>
        </w:rPr>
        <w:t>сформированность</w:t>
      </w:r>
      <w:proofErr w:type="spellEnd"/>
      <w:r w:rsidRPr="00B20E38">
        <w:rPr>
          <w:rFonts w:ascii="Times New Roman" w:hAnsi="Times New Roman" w:cs="Times New Roman"/>
          <w:color w:val="000000"/>
          <w:sz w:val="26"/>
          <w:szCs w:val="26"/>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4) эстетическое воспитание: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5) физическое воспитание: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proofErr w:type="spellStart"/>
      <w:r w:rsidRPr="00B20E38">
        <w:rPr>
          <w:rFonts w:ascii="Times New Roman" w:hAnsi="Times New Roman" w:cs="Times New Roman"/>
          <w:color w:val="000000"/>
          <w:sz w:val="26"/>
          <w:szCs w:val="26"/>
          <w:lang w:val="ru-RU"/>
        </w:rPr>
        <w:t>сформированность</w:t>
      </w:r>
      <w:proofErr w:type="spellEnd"/>
      <w:r w:rsidRPr="00B20E38">
        <w:rPr>
          <w:rFonts w:ascii="Times New Roman" w:hAnsi="Times New Roman" w:cs="Times New Roman"/>
          <w:color w:val="000000"/>
          <w:sz w:val="26"/>
          <w:szCs w:val="26"/>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6) трудовое воспитание: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7) экологическое воспитание: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proofErr w:type="spellStart"/>
      <w:r w:rsidRPr="00B20E38">
        <w:rPr>
          <w:rFonts w:ascii="Times New Roman" w:hAnsi="Times New Roman" w:cs="Times New Roman"/>
          <w:color w:val="000000"/>
          <w:sz w:val="26"/>
          <w:szCs w:val="26"/>
          <w:lang w:val="ru-RU"/>
        </w:rPr>
        <w:t>сформированность</w:t>
      </w:r>
      <w:proofErr w:type="spellEnd"/>
      <w:r w:rsidRPr="00B20E38">
        <w:rPr>
          <w:rFonts w:ascii="Times New Roman" w:hAnsi="Times New Roman" w:cs="Times New Roman"/>
          <w:color w:val="000000"/>
          <w:sz w:val="26"/>
          <w:szCs w:val="26"/>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lastRenderedPageBreak/>
        <w:t xml:space="preserve">8) ценности научного познания: </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proofErr w:type="spellStart"/>
      <w:r w:rsidRPr="00B20E38">
        <w:rPr>
          <w:rFonts w:ascii="Times New Roman" w:hAnsi="Times New Roman" w:cs="Times New Roman"/>
          <w:color w:val="000000"/>
          <w:sz w:val="26"/>
          <w:szCs w:val="26"/>
          <w:lang w:val="ru-RU"/>
        </w:rPr>
        <w:t>сформированность</w:t>
      </w:r>
      <w:proofErr w:type="spellEnd"/>
      <w:r w:rsidRPr="00B20E38">
        <w:rPr>
          <w:rFonts w:ascii="Times New Roman" w:hAnsi="Times New Roman" w:cs="Times New Roman"/>
          <w:color w:val="000000"/>
          <w:sz w:val="26"/>
          <w:szCs w:val="26"/>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left="12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МЕТАПРЕДМЕТНЫЕ РЕЗУЛЬТАТЫ</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left="12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Познавательные универсальные учебные действия</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Базовые логические действия:</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воспринимать, формулировать и преобразовывать суждения: утвердительные и отрицательные, единичные, частные и общие, условные;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делать выводы с использованием законов логики, дедуктивных и индуктивных умозаключений, умозаключений по аналогии;</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20E38">
        <w:rPr>
          <w:rFonts w:ascii="Times New Roman" w:hAnsi="Times New Roman" w:cs="Times New Roman"/>
          <w:color w:val="000000"/>
          <w:sz w:val="26"/>
          <w:szCs w:val="26"/>
          <w:lang w:val="ru-RU"/>
        </w:rPr>
        <w:t>контрпримеры</w:t>
      </w:r>
      <w:proofErr w:type="spellEnd"/>
      <w:r w:rsidRPr="00B20E38">
        <w:rPr>
          <w:rFonts w:ascii="Times New Roman" w:hAnsi="Times New Roman" w:cs="Times New Roman"/>
          <w:color w:val="000000"/>
          <w:sz w:val="26"/>
          <w:szCs w:val="26"/>
          <w:lang w:val="ru-RU"/>
        </w:rPr>
        <w:t>, обосновывать собственные суждения и выводы;</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Базовые исследовательские действия:</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прогнозировать возможное развитие процесса, а также выдвигать предположения о его развитии в новых условиях.</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Работа с информацией:</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выявлять дефициты информации, данных, необходимых для ответа на вопрос и для решения задачи;</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lastRenderedPageBreak/>
        <w:t>структурировать информацию, представлять её в различных формах, иллюстрировать графически;</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оценивать надёжность информации по самостоятельно сформулированным критериям.</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left="12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Коммуникативные универсальные учебные действия</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Общение:</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left="12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Регулятивные универсальные учебные действия</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Самоорганизация:</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Самоконтроль, эмоциональный интеллект:</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оценивать соответствие результата цели и условиям, объяснять причины достижения или </w:t>
      </w:r>
      <w:proofErr w:type="spellStart"/>
      <w:r w:rsidRPr="00B20E38">
        <w:rPr>
          <w:rFonts w:ascii="Times New Roman" w:hAnsi="Times New Roman" w:cs="Times New Roman"/>
          <w:color w:val="000000"/>
          <w:sz w:val="26"/>
          <w:szCs w:val="26"/>
          <w:lang w:val="ru-RU"/>
        </w:rPr>
        <w:t>недостижения</w:t>
      </w:r>
      <w:proofErr w:type="spellEnd"/>
      <w:r w:rsidRPr="00B20E38">
        <w:rPr>
          <w:rFonts w:ascii="Times New Roman" w:hAnsi="Times New Roman" w:cs="Times New Roman"/>
          <w:color w:val="000000"/>
          <w:sz w:val="26"/>
          <w:szCs w:val="26"/>
          <w:lang w:val="ru-RU"/>
        </w:rPr>
        <w:t xml:space="preserve"> результатов деятельности, находить ошибку, давать оценку приобретённому опыту.</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t>Совместная деятельность:</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left="120"/>
        <w:jc w:val="both"/>
        <w:rPr>
          <w:rFonts w:ascii="Times New Roman" w:hAnsi="Times New Roman" w:cs="Times New Roman"/>
          <w:sz w:val="26"/>
          <w:szCs w:val="26"/>
          <w:lang w:val="ru-RU"/>
        </w:rPr>
      </w:pPr>
      <w:r w:rsidRPr="00B20E38">
        <w:rPr>
          <w:rFonts w:ascii="Times New Roman" w:hAnsi="Times New Roman" w:cs="Times New Roman"/>
          <w:b/>
          <w:color w:val="000000"/>
          <w:sz w:val="26"/>
          <w:szCs w:val="26"/>
          <w:lang w:val="ru-RU"/>
        </w:rPr>
        <w:lastRenderedPageBreak/>
        <w:t xml:space="preserve">ПРЕДМЕТНЫЕ РЕЗУЛЬТАТЫ </w:t>
      </w:r>
    </w:p>
    <w:p w:rsidR="0046366F" w:rsidRPr="00B20E38" w:rsidRDefault="0046366F" w:rsidP="00B20E38">
      <w:pPr>
        <w:spacing w:after="0" w:line="240" w:lineRule="auto"/>
        <w:ind w:left="120"/>
        <w:jc w:val="both"/>
        <w:rPr>
          <w:rFonts w:ascii="Times New Roman" w:hAnsi="Times New Roman" w:cs="Times New Roman"/>
          <w:sz w:val="26"/>
          <w:szCs w:val="26"/>
          <w:lang w:val="ru-RU"/>
        </w:rPr>
      </w:pP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К концу </w:t>
      </w:r>
      <w:r w:rsidRPr="00B20E38">
        <w:rPr>
          <w:rFonts w:ascii="Times New Roman" w:hAnsi="Times New Roman" w:cs="Times New Roman"/>
          <w:b/>
          <w:color w:val="000000"/>
          <w:sz w:val="26"/>
          <w:szCs w:val="26"/>
          <w:lang w:val="ru-RU"/>
        </w:rPr>
        <w:t>10 класса</w:t>
      </w:r>
      <w:r w:rsidRPr="00B20E38">
        <w:rPr>
          <w:rFonts w:ascii="Times New Roman" w:hAnsi="Times New Roman" w:cs="Times New Roman"/>
          <w:color w:val="000000"/>
          <w:sz w:val="26"/>
          <w:szCs w:val="26"/>
          <w:lang w:val="ru-RU"/>
        </w:rPr>
        <w:t xml:space="preserve"> обучающийся научится:</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оперировать основными понятиями стереометрии при решении задач и проведении математических рассуждений;</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применять аксиомы стереометрии и следствия из них при решении геометрических задач;</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классифицировать взаимное расположение прямых в пространстве, плоскостей в пространстве, прямых и плоскостей в пространстве;</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оперировать понятиями, связанными с углами в пространстве: между прямыми в пространстве, между прямой и плоскостью;</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оперировать понятиями, связанными с многогранниками;</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распознавать основные виды многогранников (призма, пирамида, прямоугольный параллелепипед, куб);</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классифицировать многогранники, выбирая основания для классификации;</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оперировать понятиями, связанными с сечением многогранников плоскостью;</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вычислять площади поверхностей многогранников (призма, пирамида), геометрических тел с применением формул;</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оперировать понятиями, соответствующими векторам и координатам в пространстве;</w:t>
      </w:r>
    </w:p>
    <w:p w:rsidR="0046366F" w:rsidRPr="00B20E38" w:rsidRDefault="00F9124B" w:rsidP="00B20E38">
      <w:pPr>
        <w:numPr>
          <w:ilvl w:val="0"/>
          <w:numId w:val="1"/>
        </w:numPr>
        <w:spacing w:after="0" w:line="240" w:lineRule="auto"/>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выполнять</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действия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над</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векторами</w:t>
      </w:r>
      <w:proofErr w:type="spellEnd"/>
      <w:r w:rsidRPr="00B20E38">
        <w:rPr>
          <w:rFonts w:ascii="Times New Roman" w:hAnsi="Times New Roman" w:cs="Times New Roman"/>
          <w:color w:val="000000"/>
          <w:sz w:val="26"/>
          <w:szCs w:val="26"/>
        </w:rPr>
        <w:t>;</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применять простейшие программные средства и электронно-коммуникационные системы при решении стереометрических задач;</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6366F" w:rsidRPr="00B20E38" w:rsidRDefault="00F9124B" w:rsidP="00B20E38">
      <w:pPr>
        <w:numPr>
          <w:ilvl w:val="0"/>
          <w:numId w:val="1"/>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lastRenderedPageBreak/>
        <w:t>иметь представления об основных этапах развития геометрии как составной части фундамента развития технологий.</w:t>
      </w:r>
    </w:p>
    <w:p w:rsidR="0046366F" w:rsidRPr="00B20E38" w:rsidRDefault="00F9124B" w:rsidP="00B20E38">
      <w:pPr>
        <w:spacing w:after="0" w:line="240" w:lineRule="auto"/>
        <w:ind w:firstLine="600"/>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К концу </w:t>
      </w:r>
      <w:r w:rsidRPr="00B20E38">
        <w:rPr>
          <w:rFonts w:ascii="Times New Roman" w:hAnsi="Times New Roman" w:cs="Times New Roman"/>
          <w:b/>
          <w:color w:val="000000"/>
          <w:sz w:val="26"/>
          <w:szCs w:val="26"/>
          <w:lang w:val="ru-RU"/>
        </w:rPr>
        <w:t>11 класса</w:t>
      </w:r>
      <w:r w:rsidRPr="00B20E38">
        <w:rPr>
          <w:rFonts w:ascii="Times New Roman" w:hAnsi="Times New Roman" w:cs="Times New Roman"/>
          <w:color w:val="000000"/>
          <w:sz w:val="26"/>
          <w:szCs w:val="26"/>
          <w:lang w:val="ru-RU"/>
        </w:rPr>
        <w:t xml:space="preserve"> обучающийся научится:</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оперировать понятиями, связанными с телами вращения: цилиндром, конусом, сферой и шаром;</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распознавать тела вращения (цилиндр, конус, сфера и шар) и объяснять способы получения тел вращения;</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классифицировать взаимное расположение сферы и плоскости;</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вычислять соотношения между площадями поверхностей и объёмами подобных тел;</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оперировать понятием вектор в пространстве;</w:t>
      </w:r>
    </w:p>
    <w:p w:rsidR="0046366F" w:rsidRPr="00B20E38" w:rsidRDefault="00F9124B" w:rsidP="00B20E38">
      <w:pPr>
        <w:numPr>
          <w:ilvl w:val="0"/>
          <w:numId w:val="2"/>
        </w:numPr>
        <w:spacing w:after="0" w:line="240" w:lineRule="auto"/>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выполнять</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операции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над</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векторами</w:t>
      </w:r>
      <w:proofErr w:type="spellEnd"/>
      <w:r w:rsidRPr="00B20E38">
        <w:rPr>
          <w:rFonts w:ascii="Times New Roman" w:hAnsi="Times New Roman" w:cs="Times New Roman"/>
          <w:color w:val="000000"/>
          <w:sz w:val="26"/>
          <w:szCs w:val="26"/>
        </w:rPr>
        <w:t>;</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задавать плоскость уравнением в декартовой системе координат;</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свободно оперировать понятиями, связанными с движением в пространстве, знать свойства движений;</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использовать методы построения сечений: метод следов, метод внутреннего проектирования, метод переноса секущей плоскости;</w:t>
      </w:r>
    </w:p>
    <w:p w:rsidR="0046366F" w:rsidRPr="00B20E38" w:rsidRDefault="00F9124B" w:rsidP="00B20E38">
      <w:pPr>
        <w:numPr>
          <w:ilvl w:val="0"/>
          <w:numId w:val="2"/>
        </w:numPr>
        <w:spacing w:after="0" w:line="240" w:lineRule="auto"/>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доказывать</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геометрические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утверждения</w:t>
      </w:r>
      <w:proofErr w:type="spellEnd"/>
      <w:r w:rsidRPr="00B20E38">
        <w:rPr>
          <w:rFonts w:ascii="Times New Roman" w:hAnsi="Times New Roman" w:cs="Times New Roman"/>
          <w:color w:val="000000"/>
          <w:sz w:val="26"/>
          <w:szCs w:val="26"/>
        </w:rPr>
        <w:t>;</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lastRenderedPageBreak/>
        <w:t>решать задачи на доказательство математических отношений и нахождение геометрических величин;</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применять программные средства и электронно-коммуникационные системы при решении стереометрических задач;</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6366F" w:rsidRPr="00B20E38" w:rsidRDefault="00F9124B" w:rsidP="00B20E38">
      <w:pPr>
        <w:numPr>
          <w:ilvl w:val="0"/>
          <w:numId w:val="2"/>
        </w:numPr>
        <w:spacing w:after="0" w:line="240" w:lineRule="auto"/>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иметь представления об основных этапах развития геометрии как составной части фундамента развития технологий.</w:t>
      </w:r>
    </w:p>
    <w:p w:rsidR="0046366F" w:rsidRPr="00C25970" w:rsidRDefault="0046366F">
      <w:pPr>
        <w:rPr>
          <w:lang w:val="ru-RU"/>
        </w:rPr>
        <w:sectPr w:rsidR="0046366F" w:rsidRPr="00C25970">
          <w:pgSz w:w="11906" w:h="16383"/>
          <w:pgMar w:top="1134" w:right="850" w:bottom="1134" w:left="1701" w:header="720" w:footer="720" w:gutter="0"/>
          <w:cols w:space="720"/>
        </w:sectPr>
      </w:pPr>
    </w:p>
    <w:p w:rsidR="0046366F" w:rsidRPr="00B20E38" w:rsidRDefault="00F9124B" w:rsidP="00B20E38">
      <w:pPr>
        <w:spacing w:after="0" w:line="240" w:lineRule="auto"/>
        <w:ind w:left="120"/>
        <w:jc w:val="both"/>
        <w:rPr>
          <w:rFonts w:ascii="Times New Roman" w:hAnsi="Times New Roman" w:cs="Times New Roman"/>
          <w:sz w:val="26"/>
          <w:szCs w:val="26"/>
        </w:rPr>
      </w:pPr>
      <w:bookmarkStart w:id="6" w:name="block-12047603"/>
      <w:bookmarkEnd w:id="5"/>
      <w:r w:rsidRPr="0001360D">
        <w:rPr>
          <w:rFonts w:ascii="Times New Roman" w:hAnsi="Times New Roman" w:cs="Times New Roman"/>
          <w:b/>
          <w:color w:val="000000"/>
          <w:sz w:val="24"/>
          <w:szCs w:val="24"/>
          <w:lang w:val="ru-RU"/>
        </w:rPr>
        <w:lastRenderedPageBreak/>
        <w:t xml:space="preserve"> </w:t>
      </w:r>
      <w:r w:rsidRPr="00B20E38">
        <w:rPr>
          <w:rFonts w:ascii="Times New Roman" w:hAnsi="Times New Roman" w:cs="Times New Roman"/>
          <w:b/>
          <w:color w:val="000000"/>
          <w:sz w:val="26"/>
          <w:szCs w:val="26"/>
        </w:rPr>
        <w:t xml:space="preserve">ТЕМАТИЧЕСКОЕ ПЛАНИРОВАНИЕ </w:t>
      </w:r>
    </w:p>
    <w:p w:rsidR="0046366F" w:rsidRPr="00B20E38" w:rsidRDefault="00F9124B" w:rsidP="00B20E38">
      <w:pPr>
        <w:spacing w:after="0" w:line="240" w:lineRule="auto"/>
        <w:ind w:left="120"/>
        <w:jc w:val="both"/>
        <w:rPr>
          <w:rFonts w:ascii="Times New Roman" w:hAnsi="Times New Roman" w:cs="Times New Roman"/>
          <w:sz w:val="26"/>
          <w:szCs w:val="26"/>
        </w:rPr>
      </w:pPr>
      <w:r w:rsidRPr="00B20E38">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596"/>
        <w:gridCol w:w="1392"/>
        <w:gridCol w:w="1966"/>
        <w:gridCol w:w="2040"/>
        <w:gridCol w:w="3036"/>
      </w:tblGrid>
      <w:tr w:rsidR="0046366F" w:rsidRPr="00B20E38">
        <w:trPr>
          <w:trHeight w:val="144"/>
          <w:tblCellSpacing w:w="20" w:type="nil"/>
        </w:trPr>
        <w:tc>
          <w:tcPr>
            <w:tcW w:w="446"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b/>
                <w:color w:val="000000"/>
                <w:sz w:val="26"/>
                <w:szCs w:val="26"/>
              </w:rPr>
              <w:t xml:space="preserve">№ п/п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3344"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Наименование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разделов</w:t>
            </w:r>
            <w:proofErr w:type="spellEnd"/>
            <w:r w:rsidRPr="00B20E38">
              <w:rPr>
                <w:rFonts w:ascii="Times New Roman" w:hAnsi="Times New Roman" w:cs="Times New Roman"/>
                <w:b/>
                <w:color w:val="000000"/>
                <w:sz w:val="26"/>
                <w:szCs w:val="26"/>
              </w:rPr>
              <w:t xml:space="preserve"> и </w:t>
            </w:r>
            <w:proofErr w:type="spellStart"/>
            <w:r w:rsidRPr="00B20E38">
              <w:rPr>
                <w:rFonts w:ascii="Times New Roman" w:hAnsi="Times New Roman" w:cs="Times New Roman"/>
                <w:b/>
                <w:color w:val="000000"/>
                <w:sz w:val="26"/>
                <w:szCs w:val="26"/>
              </w:rPr>
              <w:t>тем</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программы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0" w:type="auto"/>
            <w:gridSpan w:val="3"/>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Количество</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часов</w:t>
            </w:r>
            <w:proofErr w:type="spellEnd"/>
          </w:p>
        </w:tc>
        <w:tc>
          <w:tcPr>
            <w:tcW w:w="2568"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Электронные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цифровые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образовательные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ресурсы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c>
          <w:tcPr>
            <w:tcW w:w="94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Всего</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6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Контрольные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работы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756"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Практические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работы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r>
      <w:tr w:rsidR="0046366F" w:rsidRPr="00B20E38">
        <w:trPr>
          <w:trHeight w:val="144"/>
          <w:tblCellSpacing w:w="20" w:type="nil"/>
        </w:trPr>
        <w:tc>
          <w:tcPr>
            <w:tcW w:w="446"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Введение</w:t>
            </w:r>
            <w:proofErr w:type="spellEnd"/>
            <w:r w:rsidRPr="00B20E38">
              <w:rPr>
                <w:rFonts w:ascii="Times New Roman" w:hAnsi="Times New Roman" w:cs="Times New Roman"/>
                <w:color w:val="000000"/>
                <w:sz w:val="26"/>
                <w:szCs w:val="26"/>
              </w:rPr>
              <w:t xml:space="preserve"> в </w:t>
            </w:r>
            <w:proofErr w:type="spellStart"/>
            <w:r w:rsidRPr="00B20E38">
              <w:rPr>
                <w:rFonts w:ascii="Times New Roman" w:hAnsi="Times New Roman" w:cs="Times New Roman"/>
                <w:color w:val="000000"/>
                <w:sz w:val="26"/>
                <w:szCs w:val="26"/>
              </w:rPr>
              <w:t>стереометрию</w:t>
            </w:r>
            <w:proofErr w:type="spellEnd"/>
          </w:p>
        </w:tc>
        <w:tc>
          <w:tcPr>
            <w:tcW w:w="94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23 </w:t>
            </w:r>
          </w:p>
        </w:tc>
        <w:tc>
          <w:tcPr>
            <w:tcW w:w="166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75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56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46"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Взаимное расположение прямых в пространстве</w:t>
            </w:r>
          </w:p>
        </w:tc>
        <w:tc>
          <w:tcPr>
            <w:tcW w:w="94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6 </w:t>
            </w:r>
          </w:p>
        </w:tc>
        <w:tc>
          <w:tcPr>
            <w:tcW w:w="166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75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568"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8"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6455BE">
        <w:trPr>
          <w:trHeight w:val="144"/>
          <w:tblCellSpacing w:w="20" w:type="nil"/>
        </w:trPr>
        <w:tc>
          <w:tcPr>
            <w:tcW w:w="446"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Параллельность прямых и плоскостей в пространстве</w:t>
            </w:r>
          </w:p>
        </w:tc>
        <w:tc>
          <w:tcPr>
            <w:tcW w:w="94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8 </w:t>
            </w:r>
          </w:p>
        </w:tc>
        <w:tc>
          <w:tcPr>
            <w:tcW w:w="1667"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75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568"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9"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6455BE">
        <w:trPr>
          <w:trHeight w:val="144"/>
          <w:tblCellSpacing w:w="20" w:type="nil"/>
        </w:trPr>
        <w:tc>
          <w:tcPr>
            <w:tcW w:w="446"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Перпендикулярность прямых и плоскостей в пространстве</w:t>
            </w:r>
          </w:p>
        </w:tc>
        <w:tc>
          <w:tcPr>
            <w:tcW w:w="94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25 </w:t>
            </w:r>
          </w:p>
        </w:tc>
        <w:tc>
          <w:tcPr>
            <w:tcW w:w="1667"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75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568"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46"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Углы</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расстояния</w:t>
            </w:r>
            <w:proofErr w:type="spellEnd"/>
          </w:p>
        </w:tc>
        <w:tc>
          <w:tcPr>
            <w:tcW w:w="94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16 </w:t>
            </w:r>
          </w:p>
        </w:tc>
        <w:tc>
          <w:tcPr>
            <w:tcW w:w="166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75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568"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46"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Многогранники</w:t>
            </w:r>
            <w:proofErr w:type="spellEnd"/>
          </w:p>
        </w:tc>
        <w:tc>
          <w:tcPr>
            <w:tcW w:w="94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7 </w:t>
            </w:r>
          </w:p>
        </w:tc>
        <w:tc>
          <w:tcPr>
            <w:tcW w:w="166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75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568"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46"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Векторы</w:t>
            </w:r>
            <w:proofErr w:type="spellEnd"/>
            <w:r w:rsidRPr="00B20E38">
              <w:rPr>
                <w:rFonts w:ascii="Times New Roman" w:hAnsi="Times New Roman" w:cs="Times New Roman"/>
                <w:color w:val="000000"/>
                <w:sz w:val="26"/>
                <w:szCs w:val="26"/>
              </w:rPr>
              <w:t xml:space="preserve"> в </w:t>
            </w:r>
            <w:proofErr w:type="spellStart"/>
            <w:r w:rsidRPr="00B20E38">
              <w:rPr>
                <w:rFonts w:ascii="Times New Roman" w:hAnsi="Times New Roman" w:cs="Times New Roman"/>
                <w:color w:val="000000"/>
                <w:sz w:val="26"/>
                <w:szCs w:val="26"/>
              </w:rPr>
              <w:t>пространстве</w:t>
            </w:r>
            <w:proofErr w:type="spellEnd"/>
          </w:p>
        </w:tc>
        <w:tc>
          <w:tcPr>
            <w:tcW w:w="94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12 </w:t>
            </w:r>
          </w:p>
        </w:tc>
        <w:tc>
          <w:tcPr>
            <w:tcW w:w="1667"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75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568"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46"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обобщение и систематизация знаний</w:t>
            </w:r>
          </w:p>
        </w:tc>
        <w:tc>
          <w:tcPr>
            <w:tcW w:w="94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5 </w:t>
            </w:r>
          </w:p>
        </w:tc>
        <w:tc>
          <w:tcPr>
            <w:tcW w:w="166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2 </w:t>
            </w:r>
          </w:p>
        </w:tc>
        <w:tc>
          <w:tcPr>
            <w:tcW w:w="175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568"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0" w:type="auto"/>
            <w:gridSpan w:val="2"/>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ОБЩЕЕ КОЛИЧЕСТВО ЧАСОВ ПО ПРОГРАММЕ</w:t>
            </w:r>
          </w:p>
        </w:tc>
        <w:tc>
          <w:tcPr>
            <w:tcW w:w="1491"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102 </w:t>
            </w:r>
          </w:p>
        </w:tc>
        <w:tc>
          <w:tcPr>
            <w:tcW w:w="166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6 </w:t>
            </w:r>
          </w:p>
        </w:tc>
        <w:tc>
          <w:tcPr>
            <w:tcW w:w="1756"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0 </w:t>
            </w:r>
          </w:p>
        </w:tc>
        <w:tc>
          <w:tcPr>
            <w:tcW w:w="2568" w:type="dxa"/>
            <w:tcMar>
              <w:top w:w="50" w:type="dxa"/>
              <w:left w:w="100" w:type="dxa"/>
            </w:tcMar>
            <w:vAlign w:val="center"/>
          </w:tcPr>
          <w:p w:rsidR="0046366F" w:rsidRPr="00B20E38" w:rsidRDefault="0046366F" w:rsidP="00B20E38">
            <w:pPr>
              <w:spacing w:line="240" w:lineRule="auto"/>
              <w:jc w:val="both"/>
              <w:rPr>
                <w:rFonts w:ascii="Times New Roman" w:hAnsi="Times New Roman" w:cs="Times New Roman"/>
                <w:sz w:val="26"/>
                <w:szCs w:val="26"/>
              </w:rPr>
            </w:pPr>
          </w:p>
        </w:tc>
      </w:tr>
    </w:tbl>
    <w:p w:rsidR="0046366F" w:rsidRPr="00B20E38" w:rsidRDefault="0046366F" w:rsidP="00B20E38">
      <w:pPr>
        <w:spacing w:line="240" w:lineRule="auto"/>
        <w:jc w:val="both"/>
        <w:rPr>
          <w:rFonts w:ascii="Times New Roman" w:hAnsi="Times New Roman" w:cs="Times New Roman"/>
          <w:sz w:val="26"/>
          <w:szCs w:val="26"/>
        </w:rPr>
        <w:sectPr w:rsidR="0046366F" w:rsidRPr="00B20E38">
          <w:pgSz w:w="16383" w:h="11906" w:orient="landscape"/>
          <w:pgMar w:top="1134" w:right="850" w:bottom="1134" w:left="1701" w:header="720" w:footer="720" w:gutter="0"/>
          <w:cols w:space="720"/>
        </w:sectPr>
      </w:pPr>
    </w:p>
    <w:p w:rsidR="0046366F" w:rsidRPr="00B20E38" w:rsidRDefault="00F9124B" w:rsidP="00B20E38">
      <w:pPr>
        <w:spacing w:after="0" w:line="240" w:lineRule="auto"/>
        <w:ind w:left="120"/>
        <w:jc w:val="both"/>
        <w:rPr>
          <w:rFonts w:ascii="Times New Roman" w:hAnsi="Times New Roman" w:cs="Times New Roman"/>
          <w:sz w:val="26"/>
          <w:szCs w:val="26"/>
        </w:rPr>
      </w:pPr>
      <w:r w:rsidRPr="00B20E38">
        <w:rPr>
          <w:rFonts w:ascii="Times New Roman" w:hAnsi="Times New Roman" w:cs="Times New Roman"/>
          <w:b/>
          <w:color w:val="000000"/>
          <w:sz w:val="26"/>
          <w:szCs w:val="26"/>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318"/>
        <w:gridCol w:w="1483"/>
        <w:gridCol w:w="1966"/>
        <w:gridCol w:w="2040"/>
        <w:gridCol w:w="3036"/>
      </w:tblGrid>
      <w:tr w:rsidR="0046366F" w:rsidRPr="00B20E38">
        <w:trPr>
          <w:trHeight w:val="144"/>
          <w:tblCellSpacing w:w="20" w:type="nil"/>
        </w:trPr>
        <w:tc>
          <w:tcPr>
            <w:tcW w:w="485"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b/>
                <w:color w:val="000000"/>
                <w:sz w:val="26"/>
                <w:szCs w:val="26"/>
              </w:rPr>
              <w:t xml:space="preserve">№ п/п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640"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Наименование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разделов</w:t>
            </w:r>
            <w:proofErr w:type="spellEnd"/>
            <w:r w:rsidRPr="00B20E38">
              <w:rPr>
                <w:rFonts w:ascii="Times New Roman" w:hAnsi="Times New Roman" w:cs="Times New Roman"/>
                <w:b/>
                <w:color w:val="000000"/>
                <w:sz w:val="26"/>
                <w:szCs w:val="26"/>
              </w:rPr>
              <w:t xml:space="preserve"> и </w:t>
            </w:r>
            <w:proofErr w:type="spellStart"/>
            <w:r w:rsidRPr="00B20E38">
              <w:rPr>
                <w:rFonts w:ascii="Times New Roman" w:hAnsi="Times New Roman" w:cs="Times New Roman"/>
                <w:b/>
                <w:color w:val="000000"/>
                <w:sz w:val="26"/>
                <w:szCs w:val="26"/>
              </w:rPr>
              <w:t>тем</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программы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0" w:type="auto"/>
            <w:gridSpan w:val="3"/>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Количество</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часов</w:t>
            </w:r>
            <w:proofErr w:type="spellEnd"/>
          </w:p>
        </w:tc>
        <w:tc>
          <w:tcPr>
            <w:tcW w:w="2757"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Электронные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цифровые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образовательные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ресурсы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c>
          <w:tcPr>
            <w:tcW w:w="101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Всего</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74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Контрольные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работы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82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Практические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работы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r>
      <w:tr w:rsidR="0046366F" w:rsidRPr="006455BE">
        <w:trPr>
          <w:trHeight w:val="144"/>
          <w:tblCellSpacing w:w="20" w:type="nil"/>
        </w:trPr>
        <w:tc>
          <w:tcPr>
            <w:tcW w:w="485"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w:t>
            </w:r>
          </w:p>
        </w:tc>
        <w:tc>
          <w:tcPr>
            <w:tcW w:w="264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Аналитическая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геометрия</w:t>
            </w:r>
            <w:proofErr w:type="spellEnd"/>
          </w:p>
        </w:tc>
        <w:tc>
          <w:tcPr>
            <w:tcW w:w="101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15 </w:t>
            </w:r>
          </w:p>
        </w:tc>
        <w:tc>
          <w:tcPr>
            <w:tcW w:w="174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82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757"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85"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w:t>
            </w:r>
          </w:p>
        </w:tc>
        <w:tc>
          <w:tcPr>
            <w:tcW w:w="264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обобщение и систематизация знаний</w:t>
            </w:r>
          </w:p>
        </w:tc>
        <w:tc>
          <w:tcPr>
            <w:tcW w:w="101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15 </w:t>
            </w:r>
          </w:p>
        </w:tc>
        <w:tc>
          <w:tcPr>
            <w:tcW w:w="174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82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757"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85"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w:t>
            </w:r>
          </w:p>
        </w:tc>
        <w:tc>
          <w:tcPr>
            <w:tcW w:w="264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Объём</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многогранника</w:t>
            </w:r>
            <w:proofErr w:type="spellEnd"/>
          </w:p>
        </w:tc>
        <w:tc>
          <w:tcPr>
            <w:tcW w:w="101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17 </w:t>
            </w:r>
          </w:p>
        </w:tc>
        <w:tc>
          <w:tcPr>
            <w:tcW w:w="174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82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757"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85"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w:t>
            </w:r>
          </w:p>
        </w:tc>
        <w:tc>
          <w:tcPr>
            <w:tcW w:w="264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Тела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вращения</w:t>
            </w:r>
            <w:proofErr w:type="spellEnd"/>
          </w:p>
        </w:tc>
        <w:tc>
          <w:tcPr>
            <w:tcW w:w="101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24 </w:t>
            </w:r>
          </w:p>
        </w:tc>
        <w:tc>
          <w:tcPr>
            <w:tcW w:w="174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82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757"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85"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w:t>
            </w:r>
          </w:p>
        </w:tc>
        <w:tc>
          <w:tcPr>
            <w:tcW w:w="264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Площади поверхности и объёмы круглых тел</w:t>
            </w:r>
          </w:p>
        </w:tc>
        <w:tc>
          <w:tcPr>
            <w:tcW w:w="101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9 </w:t>
            </w:r>
          </w:p>
        </w:tc>
        <w:tc>
          <w:tcPr>
            <w:tcW w:w="174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82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757"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85"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w:t>
            </w:r>
          </w:p>
        </w:tc>
        <w:tc>
          <w:tcPr>
            <w:tcW w:w="264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Движения</w:t>
            </w:r>
            <w:proofErr w:type="spellEnd"/>
          </w:p>
        </w:tc>
        <w:tc>
          <w:tcPr>
            <w:tcW w:w="101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5 </w:t>
            </w:r>
          </w:p>
        </w:tc>
        <w:tc>
          <w:tcPr>
            <w:tcW w:w="174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82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757"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85"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w:t>
            </w:r>
          </w:p>
        </w:tc>
        <w:tc>
          <w:tcPr>
            <w:tcW w:w="264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обобщение и систематизация знаний</w:t>
            </w:r>
          </w:p>
        </w:tc>
        <w:tc>
          <w:tcPr>
            <w:tcW w:w="1017"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17 </w:t>
            </w:r>
          </w:p>
        </w:tc>
        <w:tc>
          <w:tcPr>
            <w:tcW w:w="174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2 </w:t>
            </w:r>
          </w:p>
        </w:tc>
        <w:tc>
          <w:tcPr>
            <w:tcW w:w="182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2757" w:type="dxa"/>
            <w:tcMar>
              <w:top w:w="50" w:type="dxa"/>
              <w:left w:w="100" w:type="dxa"/>
            </w:tcMar>
            <w:vAlign w:val="center"/>
          </w:tcPr>
          <w:p w:rsidR="0046366F" w:rsidRPr="00F80F09" w:rsidRDefault="00F80F09"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0" w:type="auto"/>
            <w:gridSpan w:val="2"/>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ОБЩЕЕ КОЛИЧЕСТВО ЧАСОВ ПО ПРОГРАММЕ</w:t>
            </w:r>
          </w:p>
        </w:tc>
        <w:tc>
          <w:tcPr>
            <w:tcW w:w="159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102 </w:t>
            </w:r>
          </w:p>
        </w:tc>
        <w:tc>
          <w:tcPr>
            <w:tcW w:w="174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8 </w:t>
            </w:r>
          </w:p>
        </w:tc>
        <w:tc>
          <w:tcPr>
            <w:tcW w:w="1829"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0 </w:t>
            </w:r>
          </w:p>
        </w:tc>
        <w:tc>
          <w:tcPr>
            <w:tcW w:w="2757" w:type="dxa"/>
            <w:tcMar>
              <w:top w:w="50" w:type="dxa"/>
              <w:left w:w="100" w:type="dxa"/>
            </w:tcMar>
            <w:vAlign w:val="center"/>
          </w:tcPr>
          <w:p w:rsidR="0046366F" w:rsidRPr="00B20E38" w:rsidRDefault="0046366F" w:rsidP="00B20E38">
            <w:pPr>
              <w:spacing w:line="240" w:lineRule="auto"/>
              <w:jc w:val="both"/>
              <w:rPr>
                <w:rFonts w:ascii="Times New Roman" w:hAnsi="Times New Roman" w:cs="Times New Roman"/>
                <w:sz w:val="26"/>
                <w:szCs w:val="26"/>
              </w:rPr>
            </w:pPr>
          </w:p>
        </w:tc>
      </w:tr>
    </w:tbl>
    <w:p w:rsidR="0046366F" w:rsidRPr="00B20E38" w:rsidRDefault="0046366F" w:rsidP="00B20E38">
      <w:pPr>
        <w:spacing w:line="240" w:lineRule="auto"/>
        <w:jc w:val="both"/>
        <w:rPr>
          <w:rFonts w:ascii="Times New Roman" w:hAnsi="Times New Roman" w:cs="Times New Roman"/>
          <w:sz w:val="26"/>
          <w:szCs w:val="26"/>
        </w:rPr>
        <w:sectPr w:rsidR="0046366F" w:rsidRPr="00B20E38">
          <w:pgSz w:w="16383" w:h="11906" w:orient="landscape"/>
          <w:pgMar w:top="1134" w:right="850" w:bottom="1134" w:left="1701" w:header="720" w:footer="720" w:gutter="0"/>
          <w:cols w:space="720"/>
        </w:sectPr>
      </w:pPr>
    </w:p>
    <w:p w:rsidR="0046366F" w:rsidRPr="00B20E38" w:rsidRDefault="00C9660F" w:rsidP="00BF3AFC">
      <w:pPr>
        <w:spacing w:line="240" w:lineRule="auto"/>
        <w:jc w:val="both"/>
        <w:rPr>
          <w:rFonts w:ascii="Times New Roman" w:hAnsi="Times New Roman" w:cs="Times New Roman"/>
          <w:sz w:val="26"/>
          <w:szCs w:val="26"/>
        </w:rPr>
      </w:pPr>
      <w:r>
        <w:rPr>
          <w:rFonts w:ascii="Times New Roman" w:hAnsi="Times New Roman" w:cs="Times New Roman"/>
          <w:sz w:val="26"/>
          <w:szCs w:val="26"/>
          <w:lang w:val="ru-RU"/>
        </w:rPr>
        <w:lastRenderedPageBreak/>
        <w:t xml:space="preserve">      </w:t>
      </w:r>
      <w:bookmarkStart w:id="7" w:name="block-12047604"/>
      <w:bookmarkEnd w:id="6"/>
      <w:r w:rsidR="00F9124B" w:rsidRPr="00B20E38">
        <w:rPr>
          <w:rFonts w:ascii="Times New Roman" w:hAnsi="Times New Roman" w:cs="Times New Roman"/>
          <w:b/>
          <w:color w:val="000000"/>
          <w:sz w:val="26"/>
          <w:szCs w:val="26"/>
        </w:rPr>
        <w:t xml:space="preserve"> ПОУРОЧНОЕ ПЛАНИРОВАНИЕ </w:t>
      </w:r>
    </w:p>
    <w:p w:rsidR="0046366F" w:rsidRPr="00B20E38" w:rsidRDefault="00F9124B" w:rsidP="00B20E38">
      <w:pPr>
        <w:spacing w:after="0" w:line="240" w:lineRule="auto"/>
        <w:ind w:left="120"/>
        <w:jc w:val="both"/>
        <w:rPr>
          <w:rFonts w:ascii="Times New Roman" w:hAnsi="Times New Roman" w:cs="Times New Roman"/>
          <w:sz w:val="26"/>
          <w:szCs w:val="26"/>
        </w:rPr>
      </w:pPr>
      <w:r w:rsidRPr="00B20E38">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615"/>
        <w:gridCol w:w="1094"/>
        <w:gridCol w:w="1966"/>
        <w:gridCol w:w="2040"/>
        <w:gridCol w:w="1430"/>
        <w:gridCol w:w="3036"/>
      </w:tblGrid>
      <w:tr w:rsidR="0046366F" w:rsidRPr="00B20E38">
        <w:trPr>
          <w:trHeight w:val="144"/>
          <w:tblCellSpacing w:w="20" w:type="nil"/>
        </w:trPr>
        <w:tc>
          <w:tcPr>
            <w:tcW w:w="453"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b/>
                <w:color w:val="000000"/>
                <w:sz w:val="26"/>
                <w:szCs w:val="26"/>
              </w:rPr>
              <w:t xml:space="preserve">№ п/п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3344"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Тема</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урока</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0" w:type="auto"/>
            <w:gridSpan w:val="3"/>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Количество</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часов</w:t>
            </w:r>
            <w:proofErr w:type="spellEnd"/>
          </w:p>
        </w:tc>
        <w:tc>
          <w:tcPr>
            <w:tcW w:w="1122"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Дата</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изучения</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Электронные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цифровые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образовательные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ресурсы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Всего</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48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Контрольные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работы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Практические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работы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Многогранники, изображение простейших пространственных фигур, </w:t>
            </w:r>
            <w:r w:rsidRPr="00B20E38">
              <w:rPr>
                <w:rFonts w:ascii="Times New Roman" w:hAnsi="Times New Roman" w:cs="Times New Roman"/>
                <w:color w:val="000000"/>
                <w:sz w:val="26"/>
                <w:szCs w:val="26"/>
                <w:lang w:val="ru-RU"/>
              </w:rPr>
              <w:lastRenderedPageBreak/>
              <w:t>несуществующих объектов</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Аксиомы стереометрии и первые следствия из них</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Аксиомы стереометрии и первые следствия из них</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Аксиомы стереометрии и первые следствия из них. Способы задания прямых и плоскостей в пространстве. </w:t>
            </w:r>
            <w:proofErr w:type="spellStart"/>
            <w:r w:rsidRPr="00B20E38">
              <w:rPr>
                <w:rFonts w:ascii="Times New Roman" w:hAnsi="Times New Roman" w:cs="Times New Roman"/>
                <w:color w:val="000000"/>
                <w:sz w:val="26"/>
                <w:szCs w:val="26"/>
              </w:rPr>
              <w:t>Обозначения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прямых</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плоскостей</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10</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Изображение сечений пирамиды, куба и призмы, которые проходят через их рёбра. </w:t>
            </w:r>
            <w:proofErr w:type="spellStart"/>
            <w:r w:rsidRPr="00B20E38">
              <w:rPr>
                <w:rFonts w:ascii="Times New Roman" w:hAnsi="Times New Roman" w:cs="Times New Roman"/>
                <w:color w:val="000000"/>
                <w:sz w:val="26"/>
                <w:szCs w:val="26"/>
              </w:rPr>
              <w:t>Изображение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пересечения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полученных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плоскостей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Раскрашивание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построенных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сечений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разными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цветами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Изображение сечений пирамиды, куба и призмы, которые проходят через их рёбра. </w:t>
            </w:r>
            <w:proofErr w:type="spellStart"/>
            <w:r w:rsidRPr="00B20E38">
              <w:rPr>
                <w:rFonts w:ascii="Times New Roman" w:hAnsi="Times New Roman" w:cs="Times New Roman"/>
                <w:color w:val="000000"/>
                <w:sz w:val="26"/>
                <w:szCs w:val="26"/>
              </w:rPr>
              <w:t>Изображение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пересечения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полученных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плоскостей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Раскрашивание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построенных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сечений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разными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цветами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12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Изображение сечений пирамиды, куба и призмы, которые проходят через их рёбра. </w:t>
            </w:r>
            <w:proofErr w:type="spellStart"/>
            <w:r w:rsidRPr="00B20E38">
              <w:rPr>
                <w:rFonts w:ascii="Times New Roman" w:hAnsi="Times New Roman" w:cs="Times New Roman"/>
                <w:color w:val="000000"/>
                <w:sz w:val="26"/>
                <w:szCs w:val="26"/>
              </w:rPr>
              <w:t>Изображение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пересечения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полученных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плоскостей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Раскрашивание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построенных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сечений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разными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цветами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Изображение сечений пирамиды, куба и призмы, которые проходят через их рёбра. </w:t>
            </w:r>
            <w:proofErr w:type="spellStart"/>
            <w:r w:rsidRPr="00B20E38">
              <w:rPr>
                <w:rFonts w:ascii="Times New Roman" w:hAnsi="Times New Roman" w:cs="Times New Roman"/>
                <w:color w:val="000000"/>
                <w:sz w:val="26"/>
                <w:szCs w:val="26"/>
              </w:rPr>
              <w:t>Изображение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пересечения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полученных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плоскостей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Раскрашивание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построенных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сечений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разными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цветами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Метод следов для построения сечений</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18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19</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20</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Повторение планиметрии: Теорема о пропорциональных отрезках. </w:t>
            </w:r>
            <w:proofErr w:type="spellStart"/>
            <w:r w:rsidRPr="00B20E38">
              <w:rPr>
                <w:rFonts w:ascii="Times New Roman" w:hAnsi="Times New Roman" w:cs="Times New Roman"/>
                <w:color w:val="000000"/>
                <w:sz w:val="26"/>
                <w:szCs w:val="26"/>
              </w:rPr>
              <w:t>Подобие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треугольников</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Повторение планиметрии: Теорема </w:t>
            </w:r>
            <w:proofErr w:type="spellStart"/>
            <w:r w:rsidRPr="00B20E38">
              <w:rPr>
                <w:rFonts w:ascii="Times New Roman" w:hAnsi="Times New Roman" w:cs="Times New Roman"/>
                <w:color w:val="000000"/>
                <w:sz w:val="26"/>
                <w:szCs w:val="26"/>
                <w:lang w:val="ru-RU"/>
              </w:rPr>
              <w:t>Менелая</w:t>
            </w:r>
            <w:proofErr w:type="spellEnd"/>
            <w:r w:rsidRPr="00B20E38">
              <w:rPr>
                <w:rFonts w:ascii="Times New Roman" w:hAnsi="Times New Roman" w:cs="Times New Roman"/>
                <w:color w:val="000000"/>
                <w:sz w:val="26"/>
                <w:szCs w:val="26"/>
                <w:lang w:val="ru-RU"/>
              </w:rPr>
              <w:t xml:space="preserve">. Расчеты в сечениях на выносных чертежах. </w:t>
            </w:r>
            <w:proofErr w:type="spellStart"/>
            <w:r w:rsidRPr="00B20E38">
              <w:rPr>
                <w:rFonts w:ascii="Times New Roman" w:hAnsi="Times New Roman" w:cs="Times New Roman"/>
                <w:color w:val="000000"/>
                <w:sz w:val="26"/>
                <w:szCs w:val="26"/>
              </w:rPr>
              <w:t>История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развития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планиметрии</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стереометрии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Контрольная работа "Аксиомы стереометрии. Сечения"</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Взаимное расположение прямых в пространстве. Скрещивающиеся прямые. Признаки скрещивающихся </w:t>
            </w:r>
            <w:r w:rsidRPr="00B20E38">
              <w:rPr>
                <w:rFonts w:ascii="Times New Roman" w:hAnsi="Times New Roman" w:cs="Times New Roman"/>
                <w:color w:val="000000"/>
                <w:sz w:val="26"/>
                <w:szCs w:val="26"/>
                <w:lang w:val="ru-RU"/>
              </w:rPr>
              <w:lastRenderedPageBreak/>
              <w:t xml:space="preserve">прямых. </w:t>
            </w:r>
            <w:proofErr w:type="spellStart"/>
            <w:r w:rsidRPr="00B20E38">
              <w:rPr>
                <w:rFonts w:ascii="Times New Roman" w:hAnsi="Times New Roman" w:cs="Times New Roman"/>
                <w:color w:val="000000"/>
                <w:sz w:val="26"/>
                <w:szCs w:val="26"/>
              </w:rPr>
              <w:t>Параллельные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прямые</w:t>
            </w:r>
            <w:proofErr w:type="spellEnd"/>
            <w:r w:rsidRPr="00B20E38">
              <w:rPr>
                <w:rFonts w:ascii="Times New Roman" w:hAnsi="Times New Roman" w:cs="Times New Roman"/>
                <w:color w:val="000000"/>
                <w:sz w:val="26"/>
                <w:szCs w:val="26"/>
              </w:rPr>
              <w:t xml:space="preserve"> в </w:t>
            </w:r>
            <w:proofErr w:type="spellStart"/>
            <w:r w:rsidRPr="00B20E38">
              <w:rPr>
                <w:rFonts w:ascii="Times New Roman" w:hAnsi="Times New Roman" w:cs="Times New Roman"/>
                <w:color w:val="000000"/>
                <w:sz w:val="26"/>
                <w:szCs w:val="26"/>
              </w:rPr>
              <w:t>пространстве</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25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sidRPr="00B20E38">
              <w:rPr>
                <w:rFonts w:ascii="Times New Roman" w:hAnsi="Times New Roman" w:cs="Times New Roman"/>
                <w:color w:val="000000"/>
                <w:sz w:val="26"/>
                <w:szCs w:val="26"/>
              </w:rPr>
              <w:t>Лемма</w:t>
            </w:r>
            <w:proofErr w:type="spellEnd"/>
            <w:r w:rsidRPr="00B20E38">
              <w:rPr>
                <w:rFonts w:ascii="Times New Roman" w:hAnsi="Times New Roman" w:cs="Times New Roman"/>
                <w:color w:val="000000"/>
                <w:sz w:val="26"/>
                <w:szCs w:val="26"/>
              </w:rPr>
              <w:t xml:space="preserve"> о </w:t>
            </w:r>
            <w:proofErr w:type="spellStart"/>
            <w:r w:rsidRPr="00B20E38">
              <w:rPr>
                <w:rFonts w:ascii="Times New Roman" w:hAnsi="Times New Roman" w:cs="Times New Roman"/>
                <w:color w:val="000000"/>
                <w:sz w:val="26"/>
                <w:szCs w:val="26"/>
              </w:rPr>
              <w:t>пересечении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параллельных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прямых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плоскостью</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Параллельность трех прямых. Теорема о трёх параллельных прямых. </w:t>
            </w:r>
            <w:proofErr w:type="spellStart"/>
            <w:r w:rsidRPr="00B20E38">
              <w:rPr>
                <w:rFonts w:ascii="Times New Roman" w:hAnsi="Times New Roman" w:cs="Times New Roman"/>
                <w:color w:val="000000"/>
                <w:sz w:val="26"/>
                <w:szCs w:val="26"/>
              </w:rPr>
              <w:t>Теорема</w:t>
            </w:r>
            <w:proofErr w:type="spellEnd"/>
            <w:r w:rsidRPr="00B20E38">
              <w:rPr>
                <w:rFonts w:ascii="Times New Roman" w:hAnsi="Times New Roman" w:cs="Times New Roman"/>
                <w:color w:val="000000"/>
                <w:sz w:val="26"/>
                <w:szCs w:val="26"/>
              </w:rPr>
              <w:t xml:space="preserve"> о </w:t>
            </w:r>
            <w:proofErr w:type="spellStart"/>
            <w:r w:rsidRPr="00B20E38">
              <w:rPr>
                <w:rFonts w:ascii="Times New Roman" w:hAnsi="Times New Roman" w:cs="Times New Roman"/>
                <w:color w:val="000000"/>
                <w:sz w:val="26"/>
                <w:szCs w:val="26"/>
              </w:rPr>
              <w:t>скрещивающихся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прямых</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Параллельное проектирование. Основные свойства параллельного проектирования. </w:t>
            </w:r>
            <w:proofErr w:type="spellStart"/>
            <w:r w:rsidRPr="00B20E38">
              <w:rPr>
                <w:rFonts w:ascii="Times New Roman" w:hAnsi="Times New Roman" w:cs="Times New Roman"/>
                <w:color w:val="000000"/>
                <w:sz w:val="26"/>
                <w:szCs w:val="26"/>
              </w:rPr>
              <w:t>Изображение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разных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фигур</w:t>
            </w:r>
            <w:proofErr w:type="spellEnd"/>
            <w:r w:rsidRPr="00B20E38">
              <w:rPr>
                <w:rFonts w:ascii="Times New Roman" w:hAnsi="Times New Roman" w:cs="Times New Roman"/>
                <w:color w:val="000000"/>
                <w:sz w:val="26"/>
                <w:szCs w:val="26"/>
              </w:rPr>
              <w:t xml:space="preserve"> в </w:t>
            </w:r>
            <w:proofErr w:type="spellStart"/>
            <w:r w:rsidRPr="00B20E38">
              <w:rPr>
                <w:rFonts w:ascii="Times New Roman" w:hAnsi="Times New Roman" w:cs="Times New Roman"/>
                <w:color w:val="000000"/>
                <w:sz w:val="26"/>
                <w:szCs w:val="26"/>
              </w:rPr>
              <w:t>параллельной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проекции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Центральная проекция. Угол с </w:t>
            </w:r>
            <w:proofErr w:type="spellStart"/>
            <w:r w:rsidRPr="00B20E38">
              <w:rPr>
                <w:rFonts w:ascii="Times New Roman" w:hAnsi="Times New Roman" w:cs="Times New Roman"/>
                <w:color w:val="000000"/>
                <w:sz w:val="26"/>
                <w:szCs w:val="26"/>
                <w:lang w:val="ru-RU"/>
              </w:rPr>
              <w:t>сонаправленными</w:t>
            </w:r>
            <w:proofErr w:type="spellEnd"/>
            <w:r w:rsidRPr="00B20E38">
              <w:rPr>
                <w:rFonts w:ascii="Times New Roman" w:hAnsi="Times New Roman" w:cs="Times New Roman"/>
                <w:color w:val="000000"/>
                <w:sz w:val="26"/>
                <w:szCs w:val="26"/>
                <w:lang w:val="ru-RU"/>
              </w:rPr>
              <w:t xml:space="preserve"> сторонами. </w:t>
            </w:r>
            <w:proofErr w:type="spellStart"/>
            <w:r w:rsidRPr="00B20E38">
              <w:rPr>
                <w:rFonts w:ascii="Times New Roman" w:hAnsi="Times New Roman" w:cs="Times New Roman"/>
                <w:color w:val="000000"/>
                <w:sz w:val="26"/>
                <w:szCs w:val="26"/>
              </w:rPr>
              <w:t>Угол</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между</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прямыми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29</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30</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Понятия: параллельность </w:t>
            </w:r>
            <w:r w:rsidRPr="00B20E38">
              <w:rPr>
                <w:rFonts w:ascii="Times New Roman" w:hAnsi="Times New Roman" w:cs="Times New Roman"/>
                <w:color w:val="000000"/>
                <w:sz w:val="26"/>
                <w:szCs w:val="26"/>
                <w:lang w:val="ru-RU"/>
              </w:rPr>
              <w:lastRenderedPageBreak/>
              <w:t xml:space="preserve">прямой и плоскости в пространстве. Признак параллельности прямой и плоскости. </w:t>
            </w:r>
            <w:proofErr w:type="spellStart"/>
            <w:r w:rsidRPr="00B20E38">
              <w:rPr>
                <w:rFonts w:ascii="Times New Roman" w:hAnsi="Times New Roman" w:cs="Times New Roman"/>
                <w:color w:val="000000"/>
                <w:sz w:val="26"/>
                <w:szCs w:val="26"/>
              </w:rPr>
              <w:t>Свойства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параллельности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прямой</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плоскости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31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Построение сечения, проходящего через данную прямую на чертеже и параллельного другой прямой. </w:t>
            </w:r>
            <w:proofErr w:type="spellStart"/>
            <w:r w:rsidRPr="00B20E38">
              <w:rPr>
                <w:rFonts w:ascii="Times New Roman" w:hAnsi="Times New Roman" w:cs="Times New Roman"/>
                <w:color w:val="000000"/>
                <w:sz w:val="26"/>
                <w:szCs w:val="26"/>
              </w:rPr>
              <w:t>Расчёт</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отношений</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Параллельная проекция, применение для построения сечений куба и параллелепипеда. </w:t>
            </w:r>
            <w:proofErr w:type="spellStart"/>
            <w:r w:rsidRPr="00B20E38">
              <w:rPr>
                <w:rFonts w:ascii="Times New Roman" w:hAnsi="Times New Roman" w:cs="Times New Roman"/>
                <w:color w:val="000000"/>
                <w:sz w:val="26"/>
                <w:szCs w:val="26"/>
              </w:rPr>
              <w:t>Свойства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параллелепипеда</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призмы</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Параллельные плоскости. Признаки параллельности двух плоскостей</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Свойства параллельных плоскостей: о </w:t>
            </w:r>
            <w:r w:rsidRPr="00B20E38">
              <w:rPr>
                <w:rFonts w:ascii="Times New Roman" w:hAnsi="Times New Roman" w:cs="Times New Roman"/>
                <w:color w:val="000000"/>
                <w:sz w:val="26"/>
                <w:szCs w:val="26"/>
                <w:lang w:val="ru-RU"/>
              </w:rPr>
              <w:lastRenderedPageBreak/>
              <w:t>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37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теорема Пифагора на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39</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Повторение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тригонометрия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прямоугольного</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треугольника</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40</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Свойства куба и прямоугольного параллелепипеда</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Вычисление длин отрезков в кубе и прямоугольном параллелепипеде</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Перпендикулярность прямой и плоскости. Признак </w:t>
            </w:r>
            <w:r w:rsidRPr="00B20E38">
              <w:rPr>
                <w:rFonts w:ascii="Times New Roman" w:hAnsi="Times New Roman" w:cs="Times New Roman"/>
                <w:color w:val="000000"/>
                <w:sz w:val="26"/>
                <w:szCs w:val="26"/>
                <w:lang w:val="ru-RU"/>
              </w:rPr>
              <w:lastRenderedPageBreak/>
              <w:t>перпендикулярности прямой и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44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Плоскости и перпендикулярные им прямые в многогранниках</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Плоскости и перпендикулярные им прямые в многогранниках</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455BE">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49</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Теорема о трёх перпендикулярах (прямая и обратная)</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r w:rsidR="006455BE">
              <w:fldChar w:fldCharType="begin"/>
            </w:r>
            <w:r w:rsidR="006455BE" w:rsidRPr="006455BE">
              <w:rPr>
                <w:lang w:val="ru-RU"/>
              </w:rPr>
              <w:instrText xml:space="preserve"> </w:instrText>
            </w:r>
            <w:r w:rsidR="006455BE">
              <w:instrText>HYPERLINK</w:instrText>
            </w:r>
            <w:r w:rsidR="006455BE" w:rsidRPr="006455BE">
              <w:rPr>
                <w:lang w:val="ru-RU"/>
              </w:rPr>
              <w:instrText xml:space="preserve"> "</w:instrText>
            </w:r>
            <w:r w:rsidR="006455BE">
              <w:instrText>https</w:instrText>
            </w:r>
            <w:r w:rsidR="006455BE" w:rsidRPr="006455BE">
              <w:rPr>
                <w:lang w:val="ru-RU"/>
              </w:rPr>
              <w:instrText>://</w:instrText>
            </w:r>
            <w:r w:rsidR="006455BE">
              <w:instrText>m</w:instrText>
            </w:r>
            <w:r w:rsidR="006455BE" w:rsidRPr="006455BE">
              <w:rPr>
                <w:lang w:val="ru-RU"/>
              </w:rPr>
              <w:instrText>.</w:instrText>
            </w:r>
            <w:r w:rsidR="006455BE">
              <w:instrText>edsoo</w:instrText>
            </w:r>
            <w:r w:rsidR="006455BE" w:rsidRPr="006455BE">
              <w:rPr>
                <w:lang w:val="ru-RU"/>
              </w:rPr>
              <w:instrText>.</w:instrText>
            </w:r>
            <w:r w:rsidR="006455BE">
              <w:instrText>ru</w:instrText>
            </w:r>
            <w:r w:rsidR="006455BE" w:rsidRPr="006455BE">
              <w:rPr>
                <w:lang w:val="ru-RU"/>
              </w:rPr>
              <w:instrText>/</w:instrText>
            </w:r>
            <w:r w:rsidR="006455BE">
              <w:instrText>f</w:instrText>
            </w:r>
            <w:r w:rsidR="006455BE" w:rsidRPr="006455BE">
              <w:rPr>
                <w:lang w:val="ru-RU"/>
              </w:rPr>
              <w:instrText>2</w:instrText>
            </w:r>
            <w:r w:rsidR="006455BE">
              <w:instrText>a</w:instrText>
            </w:r>
            <w:r w:rsidR="006455BE" w:rsidRPr="006455BE">
              <w:rPr>
                <w:lang w:val="ru-RU"/>
              </w:rPr>
              <w:instrText>319</w:instrText>
            </w:r>
            <w:r w:rsidR="006455BE">
              <w:instrText>c</w:instrText>
            </w:r>
            <w:r w:rsidR="006455BE" w:rsidRPr="006455BE">
              <w:rPr>
                <w:lang w:val="ru-RU"/>
              </w:rPr>
              <w:instrText xml:space="preserve">6" </w:instrText>
            </w:r>
            <w:r w:rsidR="006455BE">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r w:rsidR="006455BE">
              <w:rPr>
                <w:rStyle w:val="ab"/>
                <w:rFonts w:ascii="Times New Roman" w:hAnsi="Times New Roman" w:cs="Times New Roman"/>
                <w:sz w:val="24"/>
                <w:szCs w:val="24"/>
                <w:lang w:val="ru-RU"/>
              </w:rPr>
              <w:fldChar w:fldCharType="end"/>
            </w: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50</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Теорема о трёх перпендикулярах (прямая и обратная)</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Угол</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между</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скрещивающимися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прямыми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F3AFC">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Поиск перпендикулярных прямых с помощью </w:t>
            </w:r>
            <w:r w:rsidRPr="00B20E38">
              <w:rPr>
                <w:rFonts w:ascii="Times New Roman" w:hAnsi="Times New Roman" w:cs="Times New Roman"/>
                <w:color w:val="000000"/>
                <w:sz w:val="26"/>
                <w:szCs w:val="26"/>
                <w:lang w:val="ru-RU"/>
              </w:rPr>
              <w:lastRenderedPageBreak/>
              <w:t>перпендикулярных плоскостей</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10"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53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Ортогональное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проектирование</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F3AFC">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11"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Симметрия в пространстве относительно плоскости. </w:t>
            </w:r>
            <w:proofErr w:type="spellStart"/>
            <w:r w:rsidRPr="00B20E38">
              <w:rPr>
                <w:rFonts w:ascii="Times New Roman" w:hAnsi="Times New Roman" w:cs="Times New Roman"/>
                <w:color w:val="000000"/>
                <w:sz w:val="26"/>
                <w:szCs w:val="26"/>
              </w:rPr>
              <w:t>Плоскости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симметрий</w:t>
            </w:r>
            <w:proofErr w:type="spellEnd"/>
            <w:r w:rsidRPr="00B20E38">
              <w:rPr>
                <w:rFonts w:ascii="Times New Roman" w:hAnsi="Times New Roman" w:cs="Times New Roman"/>
                <w:color w:val="000000"/>
                <w:sz w:val="26"/>
                <w:szCs w:val="26"/>
              </w:rPr>
              <w:t xml:space="preserve"> в </w:t>
            </w:r>
            <w:proofErr w:type="spellStart"/>
            <w:r w:rsidRPr="00B20E38">
              <w:rPr>
                <w:rFonts w:ascii="Times New Roman" w:hAnsi="Times New Roman" w:cs="Times New Roman"/>
                <w:color w:val="000000"/>
                <w:sz w:val="26"/>
                <w:szCs w:val="26"/>
              </w:rPr>
              <w:t>многогранниках</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F3AFC">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12"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Правильные многогранники. Расчёт расстояний от точки до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59</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Правильные многогранники. Расчёт расстояний от точки до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60</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61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Сдвиг по непараллельной прямой, изменение расстояний</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F3AFC">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13"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угол между скрещивающимися прямыми в пространстве</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Двугранный угол. Свойство линейных углов двугранного угла</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F3AFC">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14"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Признак перпендикулярности плоскостей; теорема о прямой пересечения двух плоскостей </w:t>
            </w:r>
            <w:r w:rsidRPr="00B20E38">
              <w:rPr>
                <w:rFonts w:ascii="Times New Roman" w:hAnsi="Times New Roman" w:cs="Times New Roman"/>
                <w:color w:val="000000"/>
                <w:sz w:val="26"/>
                <w:szCs w:val="26"/>
                <w:lang w:val="ru-RU"/>
              </w:rPr>
              <w:lastRenderedPageBreak/>
              <w:t>перпендикулярных третьей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69</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70</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F3AFC">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1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Расстояние от точки до плоскости, расстояние от прямой до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75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Элементы сферической геометрии: геодезические линии на Земле</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Контрольная работа "Углы и расстояния"</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79</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Систематизация знаний "Многогранник и его элементы"</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80</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Пирамида. Виды пирамид. Правильная пирамида</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Призма. Прямая и наклонная призмы. </w:t>
            </w:r>
            <w:proofErr w:type="spellStart"/>
            <w:r w:rsidRPr="00B20E38">
              <w:rPr>
                <w:rFonts w:ascii="Times New Roman" w:hAnsi="Times New Roman" w:cs="Times New Roman"/>
                <w:color w:val="000000"/>
                <w:sz w:val="26"/>
                <w:szCs w:val="26"/>
              </w:rPr>
              <w:t>Правильная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призма</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Прямой параллелепипед, прямоугольный параллелепипед, куб</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Выпуклые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многогранники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Теорема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Эйлера</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Выпуклые многогранники. Теорема Эйлера. </w:t>
            </w:r>
            <w:r w:rsidRPr="00B20E38">
              <w:rPr>
                <w:rFonts w:ascii="Times New Roman" w:hAnsi="Times New Roman" w:cs="Times New Roman"/>
                <w:color w:val="000000"/>
                <w:sz w:val="26"/>
                <w:szCs w:val="26"/>
                <w:lang w:val="ru-RU"/>
              </w:rPr>
              <w:lastRenderedPageBreak/>
              <w:t>Правильные и полуправильные многогранники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85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Контрольная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работа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Многогранники</w:t>
            </w:r>
            <w:proofErr w:type="spellEnd"/>
            <w:r w:rsidRPr="00B20E38">
              <w:rPr>
                <w:rFonts w:ascii="Times New Roman" w:hAnsi="Times New Roman" w:cs="Times New Roman"/>
                <w:color w:val="000000"/>
                <w:sz w:val="26"/>
                <w:szCs w:val="26"/>
              </w:rPr>
              <w:t>"</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Понятие вектора на плоскости и в пространстве</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Сумма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векторов</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Разность</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векторов</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89</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Правило</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параллелепипеда</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90</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Умножение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вектора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на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число</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Скалярное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произведение</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93</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Вычисление угла между векторами в пространстве</w:t>
            </w:r>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F3AFC">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94</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Простейшие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задачи</w:t>
            </w:r>
            <w:proofErr w:type="spellEnd"/>
            <w:r w:rsidRPr="00B20E38">
              <w:rPr>
                <w:rFonts w:ascii="Times New Roman" w:hAnsi="Times New Roman" w:cs="Times New Roman"/>
                <w:color w:val="000000"/>
                <w:sz w:val="26"/>
                <w:szCs w:val="26"/>
              </w:rPr>
              <w:t xml:space="preserve"> с </w:t>
            </w:r>
            <w:proofErr w:type="spellStart"/>
            <w:r w:rsidRPr="00B20E38">
              <w:rPr>
                <w:rFonts w:ascii="Times New Roman" w:hAnsi="Times New Roman" w:cs="Times New Roman"/>
                <w:color w:val="000000"/>
                <w:sz w:val="26"/>
                <w:szCs w:val="26"/>
              </w:rPr>
              <w:t>векторами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F3AFC" w:rsidRDefault="00BF3AFC"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16"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95</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Простейшие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задачи</w:t>
            </w:r>
            <w:proofErr w:type="spellEnd"/>
            <w:r w:rsidRPr="00B20E38">
              <w:rPr>
                <w:rFonts w:ascii="Times New Roman" w:hAnsi="Times New Roman" w:cs="Times New Roman"/>
                <w:color w:val="000000"/>
                <w:sz w:val="26"/>
                <w:szCs w:val="26"/>
              </w:rPr>
              <w:t xml:space="preserve"> с </w:t>
            </w:r>
            <w:proofErr w:type="spellStart"/>
            <w:r w:rsidRPr="00B20E38">
              <w:rPr>
                <w:rFonts w:ascii="Times New Roman" w:hAnsi="Times New Roman" w:cs="Times New Roman"/>
                <w:color w:val="000000"/>
                <w:sz w:val="26"/>
                <w:szCs w:val="26"/>
              </w:rPr>
              <w:t>векторами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96</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Простейшие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задачи</w:t>
            </w:r>
            <w:proofErr w:type="spellEnd"/>
            <w:r w:rsidRPr="00B20E38">
              <w:rPr>
                <w:rFonts w:ascii="Times New Roman" w:hAnsi="Times New Roman" w:cs="Times New Roman"/>
                <w:color w:val="000000"/>
                <w:sz w:val="26"/>
                <w:szCs w:val="26"/>
              </w:rPr>
              <w:t xml:space="preserve"> с </w:t>
            </w:r>
            <w:proofErr w:type="spellStart"/>
            <w:r w:rsidRPr="00B20E38">
              <w:rPr>
                <w:rFonts w:ascii="Times New Roman" w:hAnsi="Times New Roman" w:cs="Times New Roman"/>
                <w:color w:val="000000"/>
                <w:sz w:val="26"/>
                <w:szCs w:val="26"/>
              </w:rPr>
              <w:t>векторами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97</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Простейшие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задачи</w:t>
            </w:r>
            <w:proofErr w:type="spellEnd"/>
            <w:r w:rsidRPr="00B20E38">
              <w:rPr>
                <w:rFonts w:ascii="Times New Roman" w:hAnsi="Times New Roman" w:cs="Times New Roman"/>
                <w:color w:val="000000"/>
                <w:sz w:val="26"/>
                <w:szCs w:val="26"/>
              </w:rPr>
              <w:t xml:space="preserve"> с </w:t>
            </w:r>
            <w:proofErr w:type="spellStart"/>
            <w:r w:rsidRPr="00B20E38">
              <w:rPr>
                <w:rFonts w:ascii="Times New Roman" w:hAnsi="Times New Roman" w:cs="Times New Roman"/>
                <w:color w:val="000000"/>
                <w:sz w:val="26"/>
                <w:szCs w:val="26"/>
              </w:rPr>
              <w:t>векторами</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98</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Обобщение</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систематизация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знаний</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99</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Обобщение</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систематизация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знаний</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100</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Итоговая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контрольная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работа</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101</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Итоговая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контрольная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работа</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5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102</w:t>
            </w:r>
          </w:p>
        </w:tc>
        <w:tc>
          <w:tcPr>
            <w:tcW w:w="3344"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Обобщение</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систематизация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знаний</w:t>
            </w:r>
            <w:proofErr w:type="spellEnd"/>
          </w:p>
        </w:tc>
        <w:tc>
          <w:tcPr>
            <w:tcW w:w="79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488"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9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22"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36"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0" w:type="auto"/>
            <w:gridSpan w:val="2"/>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ОБЩЕЕ КОЛИЧЕСТВО ЧАСОВ ПО ПРОГРАММЕ</w:t>
            </w:r>
          </w:p>
        </w:tc>
        <w:tc>
          <w:tcPr>
            <w:tcW w:w="125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102 </w:t>
            </w:r>
          </w:p>
        </w:tc>
        <w:tc>
          <w:tcPr>
            <w:tcW w:w="148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6 </w:t>
            </w:r>
          </w:p>
        </w:tc>
        <w:tc>
          <w:tcPr>
            <w:tcW w:w="159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0 </w:t>
            </w:r>
          </w:p>
        </w:tc>
        <w:tc>
          <w:tcPr>
            <w:tcW w:w="0" w:type="auto"/>
            <w:gridSpan w:val="2"/>
            <w:tcMar>
              <w:top w:w="50" w:type="dxa"/>
              <w:left w:w="100" w:type="dxa"/>
            </w:tcMar>
            <w:vAlign w:val="center"/>
          </w:tcPr>
          <w:p w:rsidR="0046366F" w:rsidRPr="00B20E38" w:rsidRDefault="0046366F" w:rsidP="00B20E38">
            <w:pPr>
              <w:spacing w:line="240" w:lineRule="auto"/>
              <w:jc w:val="both"/>
              <w:rPr>
                <w:rFonts w:ascii="Times New Roman" w:hAnsi="Times New Roman" w:cs="Times New Roman"/>
                <w:sz w:val="26"/>
                <w:szCs w:val="26"/>
              </w:rPr>
            </w:pPr>
          </w:p>
        </w:tc>
      </w:tr>
    </w:tbl>
    <w:p w:rsidR="0046366F" w:rsidRPr="00B20E38" w:rsidRDefault="0046366F" w:rsidP="00B20E38">
      <w:pPr>
        <w:spacing w:line="240" w:lineRule="auto"/>
        <w:jc w:val="both"/>
        <w:rPr>
          <w:rFonts w:ascii="Times New Roman" w:hAnsi="Times New Roman" w:cs="Times New Roman"/>
          <w:sz w:val="26"/>
          <w:szCs w:val="26"/>
        </w:rPr>
        <w:sectPr w:rsidR="0046366F" w:rsidRPr="00B20E38">
          <w:pgSz w:w="16383" w:h="11906" w:orient="landscape"/>
          <w:pgMar w:top="1134" w:right="850" w:bottom="1134" w:left="1701" w:header="720" w:footer="720" w:gutter="0"/>
          <w:cols w:space="720"/>
        </w:sectPr>
      </w:pPr>
    </w:p>
    <w:p w:rsidR="0046366F" w:rsidRPr="00B20E38" w:rsidRDefault="00F9124B" w:rsidP="00B20E38">
      <w:pPr>
        <w:spacing w:after="0" w:line="240" w:lineRule="auto"/>
        <w:ind w:left="120"/>
        <w:jc w:val="both"/>
        <w:rPr>
          <w:rFonts w:ascii="Times New Roman" w:hAnsi="Times New Roman" w:cs="Times New Roman"/>
          <w:sz w:val="26"/>
          <w:szCs w:val="26"/>
        </w:rPr>
      </w:pPr>
      <w:r w:rsidRPr="00B20E38">
        <w:rPr>
          <w:rFonts w:ascii="Times New Roman" w:hAnsi="Times New Roman" w:cs="Times New Roman"/>
          <w:b/>
          <w:color w:val="000000"/>
          <w:sz w:val="26"/>
          <w:szCs w:val="26"/>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564"/>
        <w:gridCol w:w="1114"/>
        <w:gridCol w:w="1966"/>
        <w:gridCol w:w="2040"/>
        <w:gridCol w:w="1430"/>
        <w:gridCol w:w="3036"/>
      </w:tblGrid>
      <w:tr w:rsidR="0046366F" w:rsidRPr="00B20E38">
        <w:trPr>
          <w:trHeight w:val="144"/>
          <w:tblCellSpacing w:w="20" w:type="nil"/>
        </w:trPr>
        <w:tc>
          <w:tcPr>
            <w:tcW w:w="463"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b/>
                <w:color w:val="000000"/>
                <w:sz w:val="26"/>
                <w:szCs w:val="26"/>
              </w:rPr>
              <w:t xml:space="preserve">№ п/п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3168"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Тема</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урока</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0" w:type="auto"/>
            <w:gridSpan w:val="3"/>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Количество</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часов</w:t>
            </w:r>
            <w:proofErr w:type="spellEnd"/>
          </w:p>
        </w:tc>
        <w:tc>
          <w:tcPr>
            <w:tcW w:w="1139"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Дата</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изучения</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vMerge w:val="restart"/>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Электронные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цифровые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образовательные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ресурсы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Всего</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51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Контрольные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работы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b/>
                <w:color w:val="000000"/>
                <w:sz w:val="26"/>
                <w:szCs w:val="26"/>
              </w:rPr>
              <w:t>Практические</w:t>
            </w:r>
            <w:proofErr w:type="spellEnd"/>
            <w:r w:rsidRPr="00B20E38">
              <w:rPr>
                <w:rFonts w:ascii="Times New Roman" w:hAnsi="Times New Roman" w:cs="Times New Roman"/>
                <w:b/>
                <w:color w:val="000000"/>
                <w:sz w:val="26"/>
                <w:szCs w:val="26"/>
              </w:rPr>
              <w:t xml:space="preserve"> </w:t>
            </w:r>
            <w:proofErr w:type="spellStart"/>
            <w:r w:rsidRPr="00B20E38">
              <w:rPr>
                <w:rFonts w:ascii="Times New Roman" w:hAnsi="Times New Roman" w:cs="Times New Roman"/>
                <w:b/>
                <w:color w:val="000000"/>
                <w:sz w:val="26"/>
                <w:szCs w:val="26"/>
              </w:rPr>
              <w:t>работы</w:t>
            </w:r>
            <w:proofErr w:type="spellEnd"/>
            <w:r w:rsidRPr="00B20E38">
              <w:rPr>
                <w:rFonts w:ascii="Times New Roman" w:hAnsi="Times New Roman" w:cs="Times New Roman"/>
                <w:b/>
                <w:color w:val="000000"/>
                <w:sz w:val="26"/>
                <w:szCs w:val="26"/>
              </w:rPr>
              <w:t xml:space="preserve"> </w:t>
            </w:r>
          </w:p>
          <w:p w:rsidR="0046366F" w:rsidRPr="00B20E38" w:rsidRDefault="0046366F" w:rsidP="00B20E38">
            <w:pPr>
              <w:spacing w:after="0" w:line="240" w:lineRule="auto"/>
              <w:ind w:left="135"/>
              <w:jc w:val="both"/>
              <w:rPr>
                <w:rFonts w:ascii="Times New Roman" w:hAnsi="Times New Roman" w:cs="Times New Roman"/>
                <w:sz w:val="26"/>
                <w:szCs w:val="26"/>
              </w:rPr>
            </w:pPr>
          </w:p>
        </w:tc>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c>
          <w:tcPr>
            <w:tcW w:w="0" w:type="auto"/>
            <w:vMerge/>
            <w:tcBorders>
              <w:top w:val="nil"/>
            </w:tcBorders>
            <w:tcMar>
              <w:top w:w="50" w:type="dxa"/>
              <w:left w:w="100" w:type="dxa"/>
            </w:tcMar>
          </w:tcPr>
          <w:p w:rsidR="0046366F" w:rsidRPr="00B20E38" w:rsidRDefault="0046366F" w:rsidP="00B20E38">
            <w:pPr>
              <w:spacing w:line="240" w:lineRule="auto"/>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темы "Координаты вектора на плоскости и в пространстве"</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темы "Скалярное произведение векторов"</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темы "Вычисление угла между векторами в пространстве"</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темы "Уравнение прямой, проходящей через две точки"</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35A0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Уравнение плоскости, нормаль, уравнение плоскости в отрезках</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635A08" w:rsidRDefault="00635A08"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17"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Уравнение плоскости, нормаль, уравнение плоскости в отрезках</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Векторное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произведение</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35A0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Линейные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неравенства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линейное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программирование</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635A08" w:rsidRDefault="00635A08"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18"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Линейные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неравенства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lastRenderedPageBreak/>
              <w:t>линейное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программирование</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35A0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10</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Аналитические методы расчёта угла между прямыми в многогранниках</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635A08" w:rsidRDefault="00635A08"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19"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35A0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Формула расстояния от точки до плоскости в координатах</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635A08" w:rsidRDefault="00635A08"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20"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13</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Нахождение расстояний от точки до плоскости в кубе</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14</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Нахождение расстояний от точки до плоскости в правильной пирамиде</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15</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Контрольная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работа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Аналитическая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геометрия</w:t>
            </w:r>
            <w:proofErr w:type="spellEnd"/>
            <w:r w:rsidRPr="00B20E38">
              <w:rPr>
                <w:rFonts w:ascii="Times New Roman" w:hAnsi="Times New Roman" w:cs="Times New Roman"/>
                <w:color w:val="000000"/>
                <w:sz w:val="26"/>
                <w:szCs w:val="26"/>
              </w:rPr>
              <w:t>"</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35A0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16</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Сечения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многогранников</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стандартные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многогранники</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635A08" w:rsidRDefault="00635A08"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21"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17</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Сечения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многогранников</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метод</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следов</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18</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35A0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19</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Параллельные прямые и плоскости: параллельные сечения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635A08" w:rsidRDefault="00635A08"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22"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20</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Параллельные прямые и плоскости: расчёт отношений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35A0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635A08" w:rsidRDefault="00635A08"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23"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23</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35A0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24</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635A08" w:rsidRDefault="00635A08"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24"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25</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26</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27</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35A0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28</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635A08" w:rsidRDefault="00635A08"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2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29</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30</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Объём тела. Объем прямоугольного параллелепипеда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635A0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Задачи об удвоении куба, о квадратуре куба; о трисекции угла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635A08" w:rsidRDefault="00635A08"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26"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33</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34</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35</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Объём</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прямой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призмы</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36</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27"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37</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Прикладные задачи, связанные с объёмом прямой призмы</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38</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Вычисление объёмов тел с помощью определённого интеграла. </w:t>
            </w:r>
            <w:proofErr w:type="spellStart"/>
            <w:r w:rsidRPr="00B20E38">
              <w:rPr>
                <w:rFonts w:ascii="Times New Roman" w:hAnsi="Times New Roman" w:cs="Times New Roman"/>
                <w:color w:val="000000"/>
                <w:sz w:val="26"/>
                <w:szCs w:val="26"/>
              </w:rPr>
              <w:t>Объём</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наклонной</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призмы</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39</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Вычисление объёмов тел с помощью определённого интеграла. </w:t>
            </w:r>
            <w:proofErr w:type="spellStart"/>
            <w:r w:rsidRPr="00B20E38">
              <w:rPr>
                <w:rFonts w:ascii="Times New Roman" w:hAnsi="Times New Roman" w:cs="Times New Roman"/>
                <w:color w:val="000000"/>
                <w:sz w:val="26"/>
                <w:szCs w:val="26"/>
              </w:rPr>
              <w:t>Объём</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пирамиды</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40</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Формула объёма пирамиды. Отношение объемов пирамид с общим углом</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28"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Формула объёма пирамиды. Отношение объемов пирамид с общим углом</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Стереометрические задачи, связанные с объёмами наклонной призмы</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43</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Стереометрические задачи, связанные с объёмами пирамиды</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44</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45</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Прикладные задачи по теме "Объёмы тел", связанные с объёмом пирамиды</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29"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46</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Применение объёмов. Вычисление расстояния до </w:t>
            </w:r>
            <w:r w:rsidRPr="00B20E38">
              <w:rPr>
                <w:rFonts w:ascii="Times New Roman" w:hAnsi="Times New Roman" w:cs="Times New Roman"/>
                <w:color w:val="000000"/>
                <w:sz w:val="26"/>
                <w:szCs w:val="26"/>
                <w:lang w:val="ru-RU"/>
              </w:rPr>
              <w:lastRenderedPageBreak/>
              <w:t>плоскости</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47</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Контрольная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работа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Объём</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многогранника</w:t>
            </w:r>
            <w:proofErr w:type="spellEnd"/>
            <w:r w:rsidRPr="00B20E38">
              <w:rPr>
                <w:rFonts w:ascii="Times New Roman" w:hAnsi="Times New Roman" w:cs="Times New Roman"/>
                <w:color w:val="000000"/>
                <w:sz w:val="26"/>
                <w:szCs w:val="26"/>
              </w:rPr>
              <w:t>"</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48</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30"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49</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Цилиндр. Прямой круговой цилиндр. Площадь поверхности цилиндра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50</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Коническая поверхность, образующие конической поверхности. </w:t>
            </w:r>
            <w:proofErr w:type="spellStart"/>
            <w:r w:rsidRPr="00B20E38">
              <w:rPr>
                <w:rFonts w:ascii="Times New Roman" w:hAnsi="Times New Roman" w:cs="Times New Roman"/>
                <w:color w:val="000000"/>
                <w:sz w:val="26"/>
                <w:szCs w:val="26"/>
              </w:rPr>
              <w:t>Конус</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Сечение конуса плоскостью, параллельной плоскости основания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Усечённый конус. Изображение конусов и усечённых конусов</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31"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53</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Площадь боковой поверхности и полной поверхности конуса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54</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Площадь боковой поверхности и полной поверхности конуса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55</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56</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Стереометрические задачи </w:t>
            </w:r>
            <w:r w:rsidRPr="00B20E38">
              <w:rPr>
                <w:rFonts w:ascii="Times New Roman" w:hAnsi="Times New Roman" w:cs="Times New Roman"/>
                <w:color w:val="000000"/>
                <w:sz w:val="26"/>
                <w:szCs w:val="26"/>
                <w:lang w:val="ru-RU"/>
              </w:rPr>
              <w:lastRenderedPageBreak/>
              <w:t>на доказательство и вычисление, построением сечений цилиндра, конуса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57</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Прикладные задачи, связанные с цилиндром</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58</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Прикладные задачи, связанные с цилиндром</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32"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59</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Сфера</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шар</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60</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Пересечение сферы и шара с плоскостью. Касание шара и сферы плоскостью. </w:t>
            </w:r>
            <w:proofErr w:type="spellStart"/>
            <w:r w:rsidRPr="00B20E38">
              <w:rPr>
                <w:rFonts w:ascii="Times New Roman" w:hAnsi="Times New Roman" w:cs="Times New Roman"/>
                <w:color w:val="000000"/>
                <w:sz w:val="26"/>
                <w:szCs w:val="26"/>
              </w:rPr>
              <w:t>Вид</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изображение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шара</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Пересечение сферы и шара с плоскостью. Касание шара и сферы плоскостью. </w:t>
            </w:r>
            <w:proofErr w:type="spellStart"/>
            <w:r w:rsidRPr="00B20E38">
              <w:rPr>
                <w:rFonts w:ascii="Times New Roman" w:hAnsi="Times New Roman" w:cs="Times New Roman"/>
                <w:color w:val="000000"/>
                <w:sz w:val="26"/>
                <w:szCs w:val="26"/>
              </w:rPr>
              <w:t>Вид</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изображение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шара</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Уравнение сферы. Площадь сферы и её частей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63</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Симметрия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сферы</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шара</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64</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65</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Стереометрические задачи на доказательство и вычисление, связанные со сферой и шаром, построением их сечений </w:t>
            </w:r>
            <w:r w:rsidRPr="00B20E38">
              <w:rPr>
                <w:rFonts w:ascii="Times New Roman" w:hAnsi="Times New Roman" w:cs="Times New Roman"/>
                <w:color w:val="000000"/>
                <w:sz w:val="26"/>
                <w:szCs w:val="26"/>
                <w:lang w:val="ru-RU"/>
              </w:rPr>
              <w:lastRenderedPageBreak/>
              <w:t>плоскостью</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66</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Прикладные задачи, связанные со сферой и шаром</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67</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68</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Различные комбинации тел вращения и многогранников</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69</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Задачи по теме "Тела и поверхности вращения"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33"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70</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Задачи по теме "Тела и поверхности вращения"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Контрольная работа "Тела и поверхности вращения"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Объём цилиндра. Теорема об объёме прямого цилиндра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73</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Вычисление объёмов тел с помощью определённого интеграла. </w:t>
            </w:r>
            <w:proofErr w:type="spellStart"/>
            <w:r w:rsidRPr="00B20E38">
              <w:rPr>
                <w:rFonts w:ascii="Times New Roman" w:hAnsi="Times New Roman" w:cs="Times New Roman"/>
                <w:color w:val="000000"/>
                <w:sz w:val="26"/>
                <w:szCs w:val="26"/>
              </w:rPr>
              <w:t>Объём</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конуса</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74</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Площади боковой и полной поверхности конуса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75</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34"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76</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Прикладные задачи по теме "Объёмы и площади поверхностей тел"</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77</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78</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Прикладные задачи по теме "Объёмы тел", связанные с объёмом шара и площадью сферы. </w:t>
            </w:r>
            <w:proofErr w:type="spellStart"/>
            <w:r w:rsidRPr="00B20E38">
              <w:rPr>
                <w:rFonts w:ascii="Times New Roman" w:hAnsi="Times New Roman" w:cs="Times New Roman"/>
                <w:color w:val="000000"/>
                <w:sz w:val="26"/>
                <w:szCs w:val="26"/>
              </w:rPr>
              <w:t>Соотношения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между</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площадями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поверхностей</w:t>
            </w:r>
            <w:proofErr w:type="spellEnd"/>
            <w:r w:rsidRPr="00B20E38">
              <w:rPr>
                <w:rFonts w:ascii="Times New Roman" w:hAnsi="Times New Roman" w:cs="Times New Roman"/>
                <w:color w:val="000000"/>
                <w:sz w:val="26"/>
                <w:szCs w:val="26"/>
              </w:rPr>
              <w:t xml:space="preserve"> и </w:t>
            </w:r>
            <w:proofErr w:type="spellStart"/>
            <w:r w:rsidRPr="00B20E38">
              <w:rPr>
                <w:rFonts w:ascii="Times New Roman" w:hAnsi="Times New Roman" w:cs="Times New Roman"/>
                <w:color w:val="000000"/>
                <w:sz w:val="26"/>
                <w:szCs w:val="26"/>
              </w:rPr>
              <w:t>объёмами</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подобных</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тел</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79</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80</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Контрольная работа "Площади поверхности и объёмы круглых тел"</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Движения пространства. Отображения. Движения и равенство фигур. </w:t>
            </w:r>
            <w:proofErr w:type="spellStart"/>
            <w:r w:rsidRPr="00B20E38">
              <w:rPr>
                <w:rFonts w:ascii="Times New Roman" w:hAnsi="Times New Roman" w:cs="Times New Roman"/>
                <w:color w:val="000000"/>
                <w:sz w:val="26"/>
                <w:szCs w:val="26"/>
              </w:rPr>
              <w:t>Общие</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свойства</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движений</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3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Виды движений: параллельный перенос, центральная симметрия, </w:t>
            </w:r>
            <w:r w:rsidRPr="00B20E38">
              <w:rPr>
                <w:rFonts w:ascii="Times New Roman" w:hAnsi="Times New Roman" w:cs="Times New Roman"/>
                <w:color w:val="000000"/>
                <w:sz w:val="26"/>
                <w:szCs w:val="26"/>
                <w:lang w:val="ru-RU"/>
              </w:rPr>
              <w:lastRenderedPageBreak/>
              <w:t>зеркальная симметрия, поворот вокруг прямой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83</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Преобразования подобия. Прямая и сфера Эйлера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84</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Геометрические задачи на применение движения</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85</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Контрольная работа "Векторы в пространстве"</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86</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36"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87</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88</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89</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90</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Обобщающее повторение 11 </w:t>
            </w:r>
            <w:r w:rsidRPr="00B20E38">
              <w:rPr>
                <w:rFonts w:ascii="Times New Roman" w:hAnsi="Times New Roman" w:cs="Times New Roman"/>
                <w:color w:val="000000"/>
                <w:sz w:val="26"/>
                <w:szCs w:val="26"/>
                <w:lang w:val="ru-RU"/>
              </w:rPr>
              <w:lastRenderedPageBreak/>
              <w:t>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91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37"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93</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Итоговая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контрольная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работа</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94</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proofErr w:type="spellStart"/>
            <w:r w:rsidRPr="00B20E38">
              <w:rPr>
                <w:rFonts w:ascii="Times New Roman" w:hAnsi="Times New Roman" w:cs="Times New Roman"/>
                <w:color w:val="000000"/>
                <w:sz w:val="26"/>
                <w:szCs w:val="26"/>
              </w:rPr>
              <w:t>Итоговая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контрольная</w:t>
            </w:r>
            <w:proofErr w:type="spellEnd"/>
            <w:r w:rsidRPr="00B20E38">
              <w:rPr>
                <w:rFonts w:ascii="Times New Roman" w:hAnsi="Times New Roman" w:cs="Times New Roman"/>
                <w:color w:val="000000"/>
                <w:sz w:val="26"/>
                <w:szCs w:val="26"/>
              </w:rPr>
              <w:t xml:space="preserve"> </w:t>
            </w:r>
            <w:proofErr w:type="spellStart"/>
            <w:r w:rsidRPr="00B20E38">
              <w:rPr>
                <w:rFonts w:ascii="Times New Roman" w:hAnsi="Times New Roman" w:cs="Times New Roman"/>
                <w:color w:val="000000"/>
                <w:sz w:val="26"/>
                <w:szCs w:val="26"/>
              </w:rPr>
              <w:t>работа</w:t>
            </w:r>
            <w:proofErr w:type="spellEnd"/>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51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1 </w:t>
            </w: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95</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Повторение, обобщение и систематизация знаний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F40130">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96</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F40130" w:rsidRDefault="00F40130" w:rsidP="00B20E38">
            <w:pPr>
              <w:spacing w:after="0" w:line="240" w:lineRule="auto"/>
              <w:ind w:left="135"/>
              <w:jc w:val="both"/>
              <w:rPr>
                <w:rFonts w:ascii="Times New Roman" w:hAnsi="Times New Roman" w:cs="Times New Roman"/>
                <w:sz w:val="26"/>
                <w:szCs w:val="26"/>
                <w:lang w:val="ru-RU"/>
              </w:rPr>
            </w:pPr>
            <w:r>
              <w:rPr>
                <w:rFonts w:ascii="Times New Roman" w:hAnsi="Times New Roman" w:cs="Times New Roman"/>
                <w:color w:val="000000"/>
                <w:sz w:val="24"/>
                <w:szCs w:val="24"/>
                <w:lang w:val="ru-RU"/>
              </w:rPr>
              <w:t xml:space="preserve">Библиотека ЦОК </w:t>
            </w:r>
            <w:hyperlink r:id="rId38"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Pr>
                  <w:rStyle w:val="ab"/>
                  <w:rFonts w:ascii="Times New Roman" w:hAnsi="Times New Roman" w:cs="Times New Roman"/>
                  <w:sz w:val="24"/>
                  <w:szCs w:val="24"/>
                </w:rPr>
                <w:t>f</w:t>
              </w:r>
              <w:r>
                <w:rPr>
                  <w:rStyle w:val="ab"/>
                  <w:rFonts w:ascii="Times New Roman" w:hAnsi="Times New Roman" w:cs="Times New Roman"/>
                  <w:sz w:val="24"/>
                  <w:szCs w:val="24"/>
                  <w:lang w:val="ru-RU"/>
                </w:rPr>
                <w:t>2</w:t>
              </w:r>
              <w:r>
                <w:rPr>
                  <w:rStyle w:val="ab"/>
                  <w:rFonts w:ascii="Times New Roman" w:hAnsi="Times New Roman" w:cs="Times New Roman"/>
                  <w:sz w:val="24"/>
                  <w:szCs w:val="24"/>
                </w:rPr>
                <w:t>a</w:t>
              </w:r>
              <w:r>
                <w:rPr>
                  <w:rStyle w:val="ab"/>
                  <w:rFonts w:ascii="Times New Roman" w:hAnsi="Times New Roman" w:cs="Times New Roman"/>
                  <w:sz w:val="24"/>
                  <w:szCs w:val="24"/>
                  <w:lang w:val="ru-RU"/>
                </w:rPr>
                <w:t>319</w:t>
              </w:r>
              <w:r>
                <w:rPr>
                  <w:rStyle w:val="ab"/>
                  <w:rFonts w:ascii="Times New Roman" w:hAnsi="Times New Roman" w:cs="Times New Roman"/>
                  <w:sz w:val="24"/>
                  <w:szCs w:val="24"/>
                </w:rPr>
                <w:t>c</w:t>
              </w:r>
              <w:r>
                <w:rPr>
                  <w:rStyle w:val="ab"/>
                  <w:rFonts w:ascii="Times New Roman" w:hAnsi="Times New Roman" w:cs="Times New Roman"/>
                  <w:sz w:val="24"/>
                  <w:szCs w:val="24"/>
                  <w:lang w:val="ru-RU"/>
                </w:rPr>
                <w:t>6</w:t>
              </w:r>
            </w:hyperlink>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97</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 xml:space="preserve">История развития стереометрии как науки и её роль в развитии </w:t>
            </w:r>
            <w:r w:rsidRPr="00B20E38">
              <w:rPr>
                <w:rFonts w:ascii="Times New Roman" w:hAnsi="Times New Roman" w:cs="Times New Roman"/>
                <w:color w:val="000000"/>
                <w:sz w:val="26"/>
                <w:szCs w:val="26"/>
                <w:lang w:val="ru-RU"/>
              </w:rPr>
              <w:lastRenderedPageBreak/>
              <w:t>современных инженерных и компьютерных технологий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lastRenderedPageBreak/>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lastRenderedPageBreak/>
              <w:t>98</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99</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100</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101</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463" w:type="dxa"/>
            <w:tcMar>
              <w:top w:w="50" w:type="dxa"/>
              <w:left w:w="100" w:type="dxa"/>
            </w:tcMar>
            <w:vAlign w:val="center"/>
          </w:tcPr>
          <w:p w:rsidR="0046366F" w:rsidRPr="00B20E38" w:rsidRDefault="00F9124B" w:rsidP="00B20E38">
            <w:pPr>
              <w:spacing w:after="0" w:line="240" w:lineRule="auto"/>
              <w:jc w:val="both"/>
              <w:rPr>
                <w:rFonts w:ascii="Times New Roman" w:hAnsi="Times New Roman" w:cs="Times New Roman"/>
                <w:sz w:val="26"/>
                <w:szCs w:val="26"/>
              </w:rPr>
            </w:pPr>
            <w:r w:rsidRPr="00B20E38">
              <w:rPr>
                <w:rFonts w:ascii="Times New Roman" w:hAnsi="Times New Roman" w:cs="Times New Roman"/>
                <w:color w:val="000000"/>
                <w:sz w:val="26"/>
                <w:szCs w:val="26"/>
              </w:rPr>
              <w:t>102</w:t>
            </w:r>
          </w:p>
        </w:tc>
        <w:tc>
          <w:tcPr>
            <w:tcW w:w="3168"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 </w:t>
            </w:r>
          </w:p>
        </w:tc>
        <w:tc>
          <w:tcPr>
            <w:tcW w:w="1510"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611"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13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c>
          <w:tcPr>
            <w:tcW w:w="1959" w:type="dxa"/>
            <w:tcMar>
              <w:top w:w="50" w:type="dxa"/>
              <w:left w:w="100" w:type="dxa"/>
            </w:tcMar>
            <w:vAlign w:val="center"/>
          </w:tcPr>
          <w:p w:rsidR="0046366F" w:rsidRPr="00B20E38" w:rsidRDefault="0046366F" w:rsidP="00B20E38">
            <w:pPr>
              <w:spacing w:after="0" w:line="240" w:lineRule="auto"/>
              <w:ind w:left="135"/>
              <w:jc w:val="both"/>
              <w:rPr>
                <w:rFonts w:ascii="Times New Roman" w:hAnsi="Times New Roman" w:cs="Times New Roman"/>
                <w:sz w:val="26"/>
                <w:szCs w:val="26"/>
              </w:rPr>
            </w:pPr>
          </w:p>
        </w:tc>
      </w:tr>
      <w:tr w:rsidR="0046366F" w:rsidRPr="00B20E38">
        <w:trPr>
          <w:trHeight w:val="144"/>
          <w:tblCellSpacing w:w="20" w:type="nil"/>
        </w:trPr>
        <w:tc>
          <w:tcPr>
            <w:tcW w:w="0" w:type="auto"/>
            <w:gridSpan w:val="2"/>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lang w:val="ru-RU"/>
              </w:rPr>
            </w:pPr>
            <w:r w:rsidRPr="00B20E38">
              <w:rPr>
                <w:rFonts w:ascii="Times New Roman" w:hAnsi="Times New Roman" w:cs="Times New Roman"/>
                <w:color w:val="000000"/>
                <w:sz w:val="26"/>
                <w:szCs w:val="26"/>
                <w:lang w:val="ru-RU"/>
              </w:rPr>
              <w:t>ОБЩЕЕ КОЛИЧЕСТВО ЧАСОВ ПО ПРОГРАММЕ</w:t>
            </w:r>
          </w:p>
        </w:tc>
        <w:tc>
          <w:tcPr>
            <w:tcW w:w="1281"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lang w:val="ru-RU"/>
              </w:rPr>
              <w:t xml:space="preserve"> </w:t>
            </w:r>
            <w:r w:rsidRPr="00B20E38">
              <w:rPr>
                <w:rFonts w:ascii="Times New Roman" w:hAnsi="Times New Roman" w:cs="Times New Roman"/>
                <w:color w:val="000000"/>
                <w:sz w:val="26"/>
                <w:szCs w:val="26"/>
              </w:rPr>
              <w:t xml:space="preserve">102 </w:t>
            </w:r>
          </w:p>
        </w:tc>
        <w:tc>
          <w:tcPr>
            <w:tcW w:w="1510"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8 </w:t>
            </w:r>
          </w:p>
        </w:tc>
        <w:tc>
          <w:tcPr>
            <w:tcW w:w="1611" w:type="dxa"/>
            <w:tcMar>
              <w:top w:w="50" w:type="dxa"/>
              <w:left w:w="100" w:type="dxa"/>
            </w:tcMar>
            <w:vAlign w:val="center"/>
          </w:tcPr>
          <w:p w:rsidR="0046366F" w:rsidRPr="00B20E38" w:rsidRDefault="00F9124B" w:rsidP="00B20E38">
            <w:pPr>
              <w:spacing w:after="0" w:line="240" w:lineRule="auto"/>
              <w:ind w:left="135"/>
              <w:jc w:val="both"/>
              <w:rPr>
                <w:rFonts w:ascii="Times New Roman" w:hAnsi="Times New Roman" w:cs="Times New Roman"/>
                <w:sz w:val="26"/>
                <w:szCs w:val="26"/>
              </w:rPr>
            </w:pPr>
            <w:r w:rsidRPr="00B20E38">
              <w:rPr>
                <w:rFonts w:ascii="Times New Roman" w:hAnsi="Times New Roman" w:cs="Times New Roman"/>
                <w:color w:val="000000"/>
                <w:sz w:val="26"/>
                <w:szCs w:val="26"/>
              </w:rPr>
              <w:t xml:space="preserve"> 0 </w:t>
            </w:r>
          </w:p>
        </w:tc>
        <w:tc>
          <w:tcPr>
            <w:tcW w:w="0" w:type="auto"/>
            <w:gridSpan w:val="2"/>
            <w:tcMar>
              <w:top w:w="50" w:type="dxa"/>
              <w:left w:w="100" w:type="dxa"/>
            </w:tcMar>
            <w:vAlign w:val="center"/>
          </w:tcPr>
          <w:p w:rsidR="0046366F" w:rsidRPr="00B20E38" w:rsidRDefault="0046366F" w:rsidP="00B20E38">
            <w:pPr>
              <w:spacing w:line="240" w:lineRule="auto"/>
              <w:jc w:val="both"/>
              <w:rPr>
                <w:rFonts w:ascii="Times New Roman" w:hAnsi="Times New Roman" w:cs="Times New Roman"/>
                <w:sz w:val="26"/>
                <w:szCs w:val="26"/>
              </w:rPr>
            </w:pPr>
          </w:p>
        </w:tc>
      </w:tr>
    </w:tbl>
    <w:p w:rsidR="0046366F" w:rsidRPr="0001360D" w:rsidRDefault="0046366F" w:rsidP="0001360D">
      <w:pPr>
        <w:spacing w:line="240" w:lineRule="auto"/>
        <w:jc w:val="both"/>
        <w:rPr>
          <w:rFonts w:ascii="Times New Roman" w:hAnsi="Times New Roman" w:cs="Times New Roman"/>
          <w:sz w:val="24"/>
          <w:szCs w:val="24"/>
        </w:rPr>
        <w:sectPr w:rsidR="0046366F" w:rsidRPr="0001360D">
          <w:pgSz w:w="16383" w:h="11906" w:orient="landscape"/>
          <w:pgMar w:top="1134" w:right="850" w:bottom="1134" w:left="1701" w:header="720" w:footer="720" w:gutter="0"/>
          <w:cols w:space="720"/>
        </w:sectPr>
      </w:pPr>
    </w:p>
    <w:p w:rsidR="0046366F" w:rsidRPr="0001360D" w:rsidRDefault="00F9124B" w:rsidP="00B20E38">
      <w:pPr>
        <w:spacing w:after="0" w:line="240" w:lineRule="auto"/>
        <w:ind w:left="120"/>
        <w:jc w:val="both"/>
        <w:rPr>
          <w:rFonts w:ascii="Times New Roman" w:hAnsi="Times New Roman" w:cs="Times New Roman"/>
          <w:sz w:val="26"/>
          <w:szCs w:val="26"/>
          <w:lang w:val="ru-RU"/>
        </w:rPr>
      </w:pPr>
      <w:bookmarkStart w:id="8" w:name="block-12047606"/>
      <w:bookmarkEnd w:id="7"/>
      <w:r w:rsidRPr="0001360D">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46366F" w:rsidRPr="0001360D" w:rsidRDefault="00F9124B" w:rsidP="00B20E38">
      <w:pPr>
        <w:spacing w:after="0" w:line="240" w:lineRule="auto"/>
        <w:ind w:left="120"/>
        <w:jc w:val="both"/>
        <w:rPr>
          <w:rFonts w:ascii="Times New Roman" w:hAnsi="Times New Roman" w:cs="Times New Roman"/>
          <w:sz w:val="26"/>
          <w:szCs w:val="26"/>
          <w:lang w:val="ru-RU"/>
        </w:rPr>
      </w:pPr>
      <w:r w:rsidRPr="0001360D">
        <w:rPr>
          <w:rFonts w:ascii="Times New Roman" w:hAnsi="Times New Roman" w:cs="Times New Roman"/>
          <w:b/>
          <w:color w:val="000000"/>
          <w:sz w:val="26"/>
          <w:szCs w:val="26"/>
          <w:lang w:val="ru-RU"/>
        </w:rPr>
        <w:t xml:space="preserve">ОБЯЗАТЕЛЬНЫЕ УЧЕБНЫЕ МАТЕРИАЛЫ </w:t>
      </w:r>
    </w:p>
    <w:p w:rsidR="0046366F" w:rsidRPr="0001360D" w:rsidRDefault="00F9124B" w:rsidP="00B20E38">
      <w:pPr>
        <w:spacing w:after="0" w:line="240" w:lineRule="auto"/>
        <w:ind w:left="120"/>
        <w:jc w:val="both"/>
        <w:rPr>
          <w:rFonts w:ascii="Times New Roman" w:hAnsi="Times New Roman" w:cs="Times New Roman"/>
          <w:sz w:val="26"/>
          <w:szCs w:val="26"/>
          <w:lang w:val="ru-RU"/>
        </w:rPr>
      </w:pPr>
      <w:r w:rsidRPr="0001360D">
        <w:rPr>
          <w:rFonts w:ascii="Times New Roman" w:hAnsi="Times New Roman" w:cs="Times New Roman"/>
          <w:color w:val="000000"/>
          <w:sz w:val="26"/>
          <w:szCs w:val="26"/>
          <w:lang w:val="ru-RU"/>
        </w:rPr>
        <w:t>​‌‌​</w:t>
      </w:r>
      <w:r w:rsidR="0001360D" w:rsidRPr="0001360D">
        <w:rPr>
          <w:rFonts w:ascii="Times New Roman" w:hAnsi="Times New Roman" w:cs="Times New Roman"/>
          <w:sz w:val="26"/>
          <w:szCs w:val="26"/>
          <w:lang w:val="ru-RU"/>
        </w:rPr>
        <w:t xml:space="preserve"> Геометрия: 10-11 классы: базовый и  углубленный уровни: учебник 10-11 классы,  </w:t>
      </w:r>
      <w:proofErr w:type="spellStart"/>
      <w:r w:rsidR="0001360D" w:rsidRPr="0001360D">
        <w:rPr>
          <w:rFonts w:ascii="Times New Roman" w:hAnsi="Times New Roman" w:cs="Times New Roman"/>
          <w:sz w:val="26"/>
          <w:szCs w:val="26"/>
          <w:lang w:val="ru-RU"/>
        </w:rPr>
        <w:t>Атанасян</w:t>
      </w:r>
      <w:proofErr w:type="spellEnd"/>
      <w:r w:rsidR="0001360D" w:rsidRPr="0001360D">
        <w:rPr>
          <w:rFonts w:ascii="Times New Roman" w:hAnsi="Times New Roman" w:cs="Times New Roman"/>
          <w:sz w:val="26"/>
          <w:szCs w:val="26"/>
          <w:lang w:val="ru-RU"/>
        </w:rPr>
        <w:t xml:space="preserve"> Л.С., Бутузов В.Ф., Кадомцев С.Б. и другие, 11- е изд., стереотипное -М.: Просвещение, 2023.</w:t>
      </w:r>
    </w:p>
    <w:p w:rsidR="0046366F" w:rsidRPr="0001360D" w:rsidRDefault="0046366F" w:rsidP="00B20E38">
      <w:pPr>
        <w:spacing w:after="0" w:line="240" w:lineRule="auto"/>
        <w:ind w:left="120"/>
        <w:jc w:val="both"/>
        <w:rPr>
          <w:rFonts w:ascii="Times New Roman" w:hAnsi="Times New Roman" w:cs="Times New Roman"/>
          <w:sz w:val="26"/>
          <w:szCs w:val="26"/>
          <w:lang w:val="ru-RU"/>
        </w:rPr>
      </w:pPr>
    </w:p>
    <w:p w:rsidR="0046366F" w:rsidRPr="0001360D" w:rsidRDefault="00F9124B" w:rsidP="00B20E38">
      <w:pPr>
        <w:spacing w:after="0" w:line="240" w:lineRule="auto"/>
        <w:ind w:left="120"/>
        <w:jc w:val="both"/>
        <w:rPr>
          <w:rFonts w:ascii="Times New Roman" w:hAnsi="Times New Roman" w:cs="Times New Roman"/>
          <w:sz w:val="26"/>
          <w:szCs w:val="26"/>
          <w:lang w:val="ru-RU"/>
        </w:rPr>
      </w:pPr>
      <w:r w:rsidRPr="0001360D">
        <w:rPr>
          <w:rFonts w:ascii="Times New Roman" w:hAnsi="Times New Roman" w:cs="Times New Roman"/>
          <w:b/>
          <w:color w:val="000000"/>
          <w:sz w:val="26"/>
          <w:szCs w:val="26"/>
          <w:lang w:val="ru-RU"/>
        </w:rPr>
        <w:t>ЦИФРОВЫЕ ОБРАЗОВАТЕЛЬНЫЕ РЕСУРСЫ И РЕСУРСЫ СЕТИ ИНТЕРНЕТ</w:t>
      </w:r>
    </w:p>
    <w:p w:rsidR="0046366F" w:rsidRDefault="00F9124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6366F" w:rsidRDefault="0046366F">
      <w:pPr>
        <w:sectPr w:rsidR="0046366F">
          <w:pgSz w:w="11906" w:h="16383"/>
          <w:pgMar w:top="1134" w:right="850" w:bottom="1134" w:left="1701" w:header="720" w:footer="720" w:gutter="0"/>
          <w:cols w:space="720"/>
        </w:sectPr>
      </w:pPr>
    </w:p>
    <w:bookmarkEnd w:id="8"/>
    <w:p w:rsidR="00F9124B" w:rsidRDefault="00F9124B"/>
    <w:sectPr w:rsidR="00F912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82EB0"/>
    <w:multiLevelType w:val="multilevel"/>
    <w:tmpl w:val="A21EF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07CFE"/>
    <w:multiLevelType w:val="multilevel"/>
    <w:tmpl w:val="C6728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366F"/>
    <w:rsid w:val="0001360D"/>
    <w:rsid w:val="000D4E8C"/>
    <w:rsid w:val="0046366F"/>
    <w:rsid w:val="00635A08"/>
    <w:rsid w:val="006455BE"/>
    <w:rsid w:val="00B20E38"/>
    <w:rsid w:val="00BF3AFC"/>
    <w:rsid w:val="00C25970"/>
    <w:rsid w:val="00C9660F"/>
    <w:rsid w:val="00F40130"/>
    <w:rsid w:val="00F80F09"/>
    <w:rsid w:val="00F9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259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5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2a319c6" TargetMode="External"/><Relationship Id="rId13" Type="http://schemas.openxmlformats.org/officeDocument/2006/relationships/hyperlink" Target="https://m.edsoo.ru/f2a319c6" TargetMode="External"/><Relationship Id="rId18" Type="http://schemas.openxmlformats.org/officeDocument/2006/relationships/hyperlink" Target="https://m.edsoo.ru/f2a319c6" TargetMode="External"/><Relationship Id="rId26" Type="http://schemas.openxmlformats.org/officeDocument/2006/relationships/hyperlink" Target="https://m.edsoo.ru/f2a319c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soo.ru/f2a319c6" TargetMode="External"/><Relationship Id="rId34" Type="http://schemas.openxmlformats.org/officeDocument/2006/relationships/hyperlink" Target="https://m.edsoo.ru/f2a319c6" TargetMode="External"/><Relationship Id="rId7" Type="http://schemas.openxmlformats.org/officeDocument/2006/relationships/image" Target="media/image1.jpeg"/><Relationship Id="rId12" Type="http://schemas.openxmlformats.org/officeDocument/2006/relationships/hyperlink" Target="https://m.edsoo.ru/f2a319c6" TargetMode="External"/><Relationship Id="rId17" Type="http://schemas.openxmlformats.org/officeDocument/2006/relationships/hyperlink" Target="https://m.edsoo.ru/f2a319c6" TargetMode="External"/><Relationship Id="rId25" Type="http://schemas.openxmlformats.org/officeDocument/2006/relationships/hyperlink" Target="https://m.edsoo.ru/f2a319c6" TargetMode="External"/><Relationship Id="rId33" Type="http://schemas.openxmlformats.org/officeDocument/2006/relationships/hyperlink" Target="https://m.edsoo.ru/f2a319c6" TargetMode="External"/><Relationship Id="rId38" Type="http://schemas.openxmlformats.org/officeDocument/2006/relationships/hyperlink" Target="https://m.edsoo.ru/f2a319c6" TargetMode="External"/><Relationship Id="rId2" Type="http://schemas.openxmlformats.org/officeDocument/2006/relationships/numbering" Target="numbering.xml"/><Relationship Id="rId16" Type="http://schemas.openxmlformats.org/officeDocument/2006/relationships/hyperlink" Target="https://m.edsoo.ru/f2a319c6" TargetMode="External"/><Relationship Id="rId20" Type="http://schemas.openxmlformats.org/officeDocument/2006/relationships/hyperlink" Target="https://m.edsoo.ru/f2a319c6" TargetMode="External"/><Relationship Id="rId29" Type="http://schemas.openxmlformats.org/officeDocument/2006/relationships/hyperlink" Target="https://m.edsoo.ru/f2a319c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f2a319c6" TargetMode="External"/><Relationship Id="rId24" Type="http://schemas.openxmlformats.org/officeDocument/2006/relationships/hyperlink" Target="https://m.edsoo.ru/f2a319c6" TargetMode="External"/><Relationship Id="rId32" Type="http://schemas.openxmlformats.org/officeDocument/2006/relationships/hyperlink" Target="https://m.edsoo.ru/f2a319c6" TargetMode="External"/><Relationship Id="rId37" Type="http://schemas.openxmlformats.org/officeDocument/2006/relationships/hyperlink" Target="https://m.edsoo.ru/f2a319c6"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soo.ru/f2a319c6" TargetMode="External"/><Relationship Id="rId23" Type="http://schemas.openxmlformats.org/officeDocument/2006/relationships/hyperlink" Target="https://m.edsoo.ru/f2a319c6" TargetMode="External"/><Relationship Id="rId28" Type="http://schemas.openxmlformats.org/officeDocument/2006/relationships/hyperlink" Target="https://m.edsoo.ru/f2a319c6" TargetMode="External"/><Relationship Id="rId36" Type="http://schemas.openxmlformats.org/officeDocument/2006/relationships/hyperlink" Target="https://m.edsoo.ru/f2a319c6" TargetMode="External"/><Relationship Id="rId10" Type="http://schemas.openxmlformats.org/officeDocument/2006/relationships/hyperlink" Target="https://m.edsoo.ru/f2a319c6" TargetMode="External"/><Relationship Id="rId19" Type="http://schemas.openxmlformats.org/officeDocument/2006/relationships/hyperlink" Target="https://m.edsoo.ru/f2a319c6" TargetMode="External"/><Relationship Id="rId31" Type="http://schemas.openxmlformats.org/officeDocument/2006/relationships/hyperlink" Target="https://m.edsoo.ru/f2a319c6" TargetMode="External"/><Relationship Id="rId4" Type="http://schemas.microsoft.com/office/2007/relationships/stylesWithEffects" Target="stylesWithEffects.xml"/><Relationship Id="rId9" Type="http://schemas.openxmlformats.org/officeDocument/2006/relationships/hyperlink" Target="https://m.edsoo.ru/f2a319c6" TargetMode="External"/><Relationship Id="rId14" Type="http://schemas.openxmlformats.org/officeDocument/2006/relationships/hyperlink" Target="https://m.edsoo.ru/f2a319c6" TargetMode="External"/><Relationship Id="rId22" Type="http://schemas.openxmlformats.org/officeDocument/2006/relationships/hyperlink" Target="https://m.edsoo.ru/f2a319c6" TargetMode="External"/><Relationship Id="rId27" Type="http://schemas.openxmlformats.org/officeDocument/2006/relationships/hyperlink" Target="https://m.edsoo.ru/f2a319c6" TargetMode="External"/><Relationship Id="rId30" Type="http://schemas.openxmlformats.org/officeDocument/2006/relationships/hyperlink" Target="https://m.edsoo.ru/f2a319c6" TargetMode="External"/><Relationship Id="rId35" Type="http://schemas.openxmlformats.org/officeDocument/2006/relationships/hyperlink" Target="https://m.edsoo.ru/f2a31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13AE9-3721-4EED-A69A-6D270D4A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41</Pages>
  <Words>7200</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Седирова</cp:lastModifiedBy>
  <cp:revision>8</cp:revision>
  <dcterms:created xsi:type="dcterms:W3CDTF">2023-09-05T07:35:00Z</dcterms:created>
  <dcterms:modified xsi:type="dcterms:W3CDTF">2024-09-04T11:21:00Z</dcterms:modified>
</cp:coreProperties>
</file>