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DF" w:rsidRPr="00452CED" w:rsidRDefault="007545DF" w:rsidP="00754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CED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7545DF" w:rsidRPr="00452CED" w:rsidRDefault="007545DF" w:rsidP="00754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НРМОБУ</w:t>
      </w:r>
      <w:r w:rsidRPr="00452CED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452CED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452CE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B68FC" w:rsidRDefault="00FB68FC" w:rsidP="00754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в 1-4 классах</w:t>
      </w:r>
      <w:r w:rsidRPr="00452CE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2CED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2CE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4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1417"/>
        <w:gridCol w:w="718"/>
        <w:gridCol w:w="718"/>
        <w:gridCol w:w="718"/>
        <w:gridCol w:w="718"/>
        <w:gridCol w:w="1106"/>
      </w:tblGrid>
      <w:tr w:rsidR="00FB68FC" w:rsidRPr="00452CED" w:rsidTr="0001622D">
        <w:trPr>
          <w:trHeight w:val="299"/>
        </w:trPr>
        <w:tc>
          <w:tcPr>
            <w:tcW w:w="2836" w:type="dxa"/>
            <w:vMerge w:val="restart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2268" w:type="dxa"/>
            <w:vMerge w:val="restart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1417" w:type="dxa"/>
            <w:vMerge w:val="restart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Внеурочная деятельность за счет</w:t>
            </w:r>
          </w:p>
        </w:tc>
        <w:tc>
          <w:tcPr>
            <w:tcW w:w="2872" w:type="dxa"/>
            <w:gridSpan w:val="4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 xml:space="preserve"> (по классам)</w:t>
            </w:r>
          </w:p>
        </w:tc>
        <w:tc>
          <w:tcPr>
            <w:tcW w:w="1106" w:type="dxa"/>
            <w:vMerge w:val="restart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B68FC" w:rsidRPr="00452CED" w:rsidTr="0001622D">
        <w:trPr>
          <w:trHeight w:val="184"/>
        </w:trPr>
        <w:tc>
          <w:tcPr>
            <w:tcW w:w="2836" w:type="dxa"/>
            <w:vMerge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18" w:type="dxa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8" w:type="dxa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18" w:type="dxa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18" w:type="dxa"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106" w:type="dxa"/>
            <w:vMerge/>
          </w:tcPr>
          <w:p w:rsidR="00FB68FC" w:rsidRPr="00452CED" w:rsidRDefault="00FB68FC" w:rsidP="00DA522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68FC" w:rsidRPr="00452CED" w:rsidTr="0001622D">
        <w:trPr>
          <w:trHeight w:val="184"/>
        </w:trPr>
        <w:tc>
          <w:tcPr>
            <w:tcW w:w="2836" w:type="dxa"/>
            <w:vMerge w:val="restart"/>
          </w:tcPr>
          <w:p w:rsidR="00FB68FC" w:rsidRPr="00FB68FC" w:rsidRDefault="00FB68FC" w:rsidP="00FB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Коммуникативная деятельность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соверщенствование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функциональной коммуникативной грамотности, культуры диалогического общения и словесного творчества)</w:t>
            </w:r>
          </w:p>
        </w:tc>
        <w:tc>
          <w:tcPr>
            <w:tcW w:w="2268" w:type="dxa"/>
          </w:tcPr>
          <w:p w:rsidR="00FB68FC" w:rsidRPr="00452CED" w:rsidRDefault="00FB68FC" w:rsidP="000162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важном» </w:t>
            </w:r>
            <w:r w:rsidR="0001622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1622D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417" w:type="dxa"/>
          </w:tcPr>
          <w:p w:rsidR="00FB68FC" w:rsidRPr="00452CED" w:rsidRDefault="00FB68FC" w:rsidP="00AE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718" w:type="dxa"/>
          </w:tcPr>
          <w:p w:rsidR="00FB68FC" w:rsidRPr="00452CED" w:rsidRDefault="00FB68FC" w:rsidP="00AE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FB68FC" w:rsidRPr="00452CED" w:rsidRDefault="00FB68FC" w:rsidP="00AE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FB68FC" w:rsidRPr="00452CED" w:rsidRDefault="00FB68FC" w:rsidP="00AE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FB68FC" w:rsidRPr="00452CED" w:rsidRDefault="00FB68FC" w:rsidP="00AE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FB68FC" w:rsidRPr="00452CED" w:rsidRDefault="00FB68FC" w:rsidP="00AE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622D" w:rsidRPr="00452CED" w:rsidTr="0001622D">
        <w:trPr>
          <w:trHeight w:val="184"/>
        </w:trPr>
        <w:tc>
          <w:tcPr>
            <w:tcW w:w="2836" w:type="dxa"/>
            <w:vMerge/>
          </w:tcPr>
          <w:p w:rsidR="0001622D" w:rsidRDefault="0001622D" w:rsidP="00FB6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622D" w:rsidRPr="00452CED" w:rsidRDefault="0001622D" w:rsidP="0001622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Музейные уроки </w:t>
            </w:r>
          </w:p>
        </w:tc>
        <w:tc>
          <w:tcPr>
            <w:tcW w:w="1417" w:type="dxa"/>
          </w:tcPr>
          <w:p w:rsidR="0001622D" w:rsidRPr="00452CED" w:rsidRDefault="0001622D" w:rsidP="0015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52CED">
              <w:rPr>
                <w:rFonts w:ascii="Times New Roman" w:hAnsi="Times New Roman" w:cs="Times New Roman"/>
              </w:rPr>
              <w:t xml:space="preserve">лассное </w:t>
            </w:r>
          </w:p>
          <w:p w:rsidR="0001622D" w:rsidRPr="00452CED" w:rsidRDefault="0001622D" w:rsidP="00150E6C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руководство</w:t>
            </w:r>
          </w:p>
        </w:tc>
        <w:tc>
          <w:tcPr>
            <w:tcW w:w="718" w:type="dxa"/>
          </w:tcPr>
          <w:p w:rsidR="0001622D" w:rsidRPr="00452CED" w:rsidRDefault="0001622D" w:rsidP="00150E6C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452CED" w:rsidRDefault="0001622D" w:rsidP="00150E6C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452CED" w:rsidRDefault="0001622D" w:rsidP="00150E6C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452CED" w:rsidRDefault="0001622D" w:rsidP="0015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01622D" w:rsidRPr="00452CED" w:rsidRDefault="0001622D" w:rsidP="00150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622D" w:rsidRPr="00452CED" w:rsidTr="0001622D">
        <w:trPr>
          <w:trHeight w:val="184"/>
        </w:trPr>
        <w:tc>
          <w:tcPr>
            <w:tcW w:w="2836" w:type="dxa"/>
            <w:vMerge/>
          </w:tcPr>
          <w:p w:rsidR="0001622D" w:rsidRPr="00452CED" w:rsidRDefault="0001622D" w:rsidP="00FB68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1622D" w:rsidRDefault="0001622D" w:rsidP="008A4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«Зеленый огонек»</w:t>
            </w:r>
          </w:p>
        </w:tc>
        <w:tc>
          <w:tcPr>
            <w:tcW w:w="1417" w:type="dxa"/>
          </w:tcPr>
          <w:p w:rsidR="0001622D" w:rsidRDefault="0001622D" w:rsidP="008A4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</w:tcPr>
          <w:p w:rsidR="0001622D" w:rsidRPr="00452CED" w:rsidRDefault="0001622D" w:rsidP="008A4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Default="0001622D" w:rsidP="008A4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Default="0001622D" w:rsidP="008A4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01622D" w:rsidRDefault="0001622D" w:rsidP="008A4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622D" w:rsidRDefault="0001622D" w:rsidP="008A4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622D" w:rsidRPr="00452CED" w:rsidTr="0001622D">
        <w:trPr>
          <w:trHeight w:val="184"/>
        </w:trPr>
        <w:tc>
          <w:tcPr>
            <w:tcW w:w="2836" w:type="dxa"/>
          </w:tcPr>
          <w:p w:rsidR="0001622D" w:rsidRDefault="0001622D" w:rsidP="00FB6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Проектно-исследовательская деятельность </w:t>
            </w:r>
          </w:p>
          <w:p w:rsidR="0001622D" w:rsidRPr="00452CED" w:rsidRDefault="0001622D" w:rsidP="00FB68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(как углубленное изучение учебных предметов в процессе совместной деятельности)</w:t>
            </w:r>
          </w:p>
        </w:tc>
        <w:tc>
          <w:tcPr>
            <w:tcW w:w="2268" w:type="dxa"/>
          </w:tcPr>
          <w:p w:rsidR="0001622D" w:rsidRPr="00BF1F52" w:rsidRDefault="0001622D" w:rsidP="00E0226E">
            <w:pPr>
              <w:jc w:val="both"/>
              <w:rPr>
                <w:rFonts w:ascii="Times New Roman" w:hAnsi="Times New Roman" w:cs="Times New Roman"/>
              </w:rPr>
            </w:pPr>
            <w:r w:rsidRPr="00BF1F52">
              <w:rPr>
                <w:rFonts w:ascii="Times New Roman" w:hAnsi="Times New Roman" w:cs="Times New Roman"/>
              </w:rPr>
              <w:t xml:space="preserve">«Учусь создавать проект» / учебный курс </w:t>
            </w:r>
          </w:p>
        </w:tc>
        <w:tc>
          <w:tcPr>
            <w:tcW w:w="1417" w:type="dxa"/>
          </w:tcPr>
          <w:p w:rsidR="0001622D" w:rsidRPr="00BF1F52" w:rsidRDefault="0001622D" w:rsidP="00E0226E">
            <w:pPr>
              <w:jc w:val="center"/>
              <w:rPr>
                <w:rFonts w:ascii="Times New Roman" w:hAnsi="Times New Roman" w:cs="Times New Roman"/>
              </w:rPr>
            </w:pPr>
            <w:r w:rsidRPr="00BF1F52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</w:tcPr>
          <w:p w:rsidR="0001622D" w:rsidRPr="00BF1F52" w:rsidRDefault="0001622D" w:rsidP="00E0226E">
            <w:pPr>
              <w:jc w:val="center"/>
              <w:rPr>
                <w:rFonts w:ascii="Times New Roman" w:hAnsi="Times New Roman" w:cs="Times New Roman"/>
              </w:rPr>
            </w:pPr>
            <w:r w:rsidRPr="00BF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BF1F52" w:rsidRDefault="0001622D" w:rsidP="00E0226E">
            <w:pPr>
              <w:jc w:val="center"/>
              <w:rPr>
                <w:rFonts w:ascii="Times New Roman" w:hAnsi="Times New Roman" w:cs="Times New Roman"/>
              </w:rPr>
            </w:pPr>
            <w:r w:rsidRPr="00BF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BF1F52" w:rsidRDefault="0001622D" w:rsidP="00E0226E">
            <w:pPr>
              <w:jc w:val="center"/>
              <w:rPr>
                <w:rFonts w:ascii="Times New Roman" w:hAnsi="Times New Roman" w:cs="Times New Roman"/>
              </w:rPr>
            </w:pPr>
            <w:r w:rsidRPr="00BF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BF1F52" w:rsidRDefault="0001622D" w:rsidP="00E0226E">
            <w:pPr>
              <w:jc w:val="center"/>
              <w:rPr>
                <w:rFonts w:ascii="Times New Roman" w:hAnsi="Times New Roman" w:cs="Times New Roman"/>
              </w:rPr>
            </w:pPr>
            <w:r w:rsidRPr="00BF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01622D" w:rsidRPr="00BF1F52" w:rsidRDefault="0001622D" w:rsidP="00E0226E">
            <w:pPr>
              <w:jc w:val="center"/>
              <w:rPr>
                <w:rFonts w:ascii="Times New Roman" w:hAnsi="Times New Roman" w:cs="Times New Roman"/>
              </w:rPr>
            </w:pPr>
            <w:r w:rsidRPr="00BF1F52">
              <w:rPr>
                <w:rFonts w:ascii="Times New Roman" w:hAnsi="Times New Roman" w:cs="Times New Roman"/>
              </w:rPr>
              <w:t>4</w:t>
            </w:r>
          </w:p>
        </w:tc>
      </w:tr>
      <w:tr w:rsidR="0001622D" w:rsidRPr="00452CED" w:rsidTr="0001622D">
        <w:trPr>
          <w:trHeight w:val="1080"/>
        </w:trPr>
        <w:tc>
          <w:tcPr>
            <w:tcW w:w="2836" w:type="dxa"/>
            <w:vMerge w:val="restart"/>
          </w:tcPr>
          <w:p w:rsidR="0001622D" w:rsidRPr="00452CED" w:rsidRDefault="0001622D" w:rsidP="00FB68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Художественно-эстетическая деятельность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B68FC">
              <w:rPr>
                <w:rFonts w:ascii="Times New Roman" w:hAnsi="Times New Roman" w:cs="Times New Roman"/>
                <w:sz w:val="16"/>
                <w:szCs w:val="16"/>
              </w:rPr>
      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01622D" w:rsidRPr="00452CED" w:rsidRDefault="0001622D" w:rsidP="00E37C81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«Палитра»/кружок</w:t>
            </w:r>
          </w:p>
        </w:tc>
        <w:tc>
          <w:tcPr>
            <w:tcW w:w="1417" w:type="dxa"/>
          </w:tcPr>
          <w:p w:rsidR="0001622D" w:rsidRPr="00452CE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</w:tcPr>
          <w:p w:rsidR="0001622D" w:rsidRPr="00452CE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452CE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01622D" w:rsidRPr="00452CE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01622D" w:rsidRPr="00452CE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622D" w:rsidRPr="00452CE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622D" w:rsidRPr="00452CED" w:rsidTr="0001622D">
        <w:trPr>
          <w:trHeight w:val="511"/>
        </w:trPr>
        <w:tc>
          <w:tcPr>
            <w:tcW w:w="2836" w:type="dxa"/>
            <w:vMerge/>
          </w:tcPr>
          <w:p w:rsidR="0001622D" w:rsidRPr="00452CED" w:rsidRDefault="0001622D" w:rsidP="00FB6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Default="0001622D" w:rsidP="00E37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ДК «Успех»</w:t>
            </w:r>
          </w:p>
        </w:tc>
        <w:tc>
          <w:tcPr>
            <w:tcW w:w="1417" w:type="dxa"/>
            <w:shd w:val="clear" w:color="auto" w:fill="auto"/>
          </w:tcPr>
          <w:p w:rsidR="0001622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01622D" w:rsidRDefault="0001622D" w:rsidP="00E3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622D" w:rsidRPr="00452CED" w:rsidTr="0001622D">
        <w:trPr>
          <w:trHeight w:val="511"/>
        </w:trPr>
        <w:tc>
          <w:tcPr>
            <w:tcW w:w="2836" w:type="dxa"/>
            <w:vMerge w:val="restart"/>
          </w:tcPr>
          <w:p w:rsidR="0001622D" w:rsidRDefault="0001622D" w:rsidP="00FB6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культура</w:t>
            </w:r>
          </w:p>
          <w:p w:rsidR="0001622D" w:rsidRPr="00FB68FC" w:rsidRDefault="0001622D" w:rsidP="00FB6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68FC">
              <w:rPr>
                <w:rFonts w:ascii="Times New Roman" w:hAnsi="Times New Roman" w:cs="Times New Roman"/>
                <w:sz w:val="16"/>
                <w:szCs w:val="16"/>
              </w:rPr>
              <w:t>(предполагает учебные курсы, которые формируют представления</w:t>
            </w:r>
          </w:p>
          <w:p w:rsidR="0001622D" w:rsidRPr="00452CED" w:rsidRDefault="0001622D" w:rsidP="00FB68FC">
            <w:pPr>
              <w:jc w:val="both"/>
              <w:rPr>
                <w:rFonts w:ascii="Times New Roman" w:hAnsi="Times New Roman" w:cs="Times New Roman"/>
              </w:rPr>
            </w:pPr>
            <w:r w:rsidRPr="00FB68FC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о разнообразных современных информационных средствах и навыки выполнения разных видов работ на компьютере)</w:t>
            </w:r>
          </w:p>
        </w:tc>
        <w:tc>
          <w:tcPr>
            <w:tcW w:w="2268" w:type="dxa"/>
            <w:shd w:val="clear" w:color="auto" w:fill="auto"/>
          </w:tcPr>
          <w:p w:rsidR="0001622D" w:rsidRDefault="0001622D" w:rsidP="000D6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Легоконструирова</w:t>
            </w:r>
            <w:r w:rsidR="00FA62A6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622D" w:rsidRPr="00452CED" w:rsidTr="0001622D">
        <w:trPr>
          <w:trHeight w:val="511"/>
        </w:trPr>
        <w:tc>
          <w:tcPr>
            <w:tcW w:w="2836" w:type="dxa"/>
            <w:vMerge/>
          </w:tcPr>
          <w:p w:rsidR="0001622D" w:rsidRDefault="0001622D" w:rsidP="004925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Default="0001622D" w:rsidP="000D6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«Смысловое чтение. Работа с текстом»</w:t>
            </w:r>
          </w:p>
        </w:tc>
        <w:tc>
          <w:tcPr>
            <w:tcW w:w="1417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01622D" w:rsidRDefault="0001622D" w:rsidP="000D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622D" w:rsidRPr="00452CED" w:rsidTr="0001622D">
        <w:trPr>
          <w:trHeight w:val="511"/>
        </w:trPr>
        <w:tc>
          <w:tcPr>
            <w:tcW w:w="2836" w:type="dxa"/>
          </w:tcPr>
          <w:p w:rsidR="0001622D" w:rsidRDefault="0001622D" w:rsidP="0001622D">
            <w:pPr>
              <w:jc w:val="both"/>
            </w:pPr>
            <w:r>
              <w:rPr>
                <w:rFonts w:ascii="Times New Roman" w:hAnsi="Times New Roman" w:cs="Times New Roman"/>
              </w:rPr>
              <w:t>Интеллектуальные марафоны</w:t>
            </w:r>
            <w:r>
              <w:t xml:space="preserve"> </w:t>
            </w:r>
          </w:p>
          <w:p w:rsidR="0001622D" w:rsidRPr="0001622D" w:rsidRDefault="0001622D" w:rsidP="00016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22D">
              <w:rPr>
                <w:rFonts w:ascii="Times New Roman" w:hAnsi="Times New Roman" w:cs="Times New Roman"/>
                <w:sz w:val="16"/>
                <w:szCs w:val="16"/>
              </w:rPr>
              <w:t xml:space="preserve">(организуются через </w:t>
            </w:r>
            <w:proofErr w:type="spellStart"/>
            <w:r w:rsidRPr="0001622D">
              <w:rPr>
                <w:rFonts w:ascii="Times New Roman" w:hAnsi="Times New Roman" w:cs="Times New Roman"/>
                <w:sz w:val="16"/>
                <w:szCs w:val="16"/>
              </w:rPr>
              <w:t>системуинтеллектуальных</w:t>
            </w:r>
            <w:proofErr w:type="spellEnd"/>
            <w:r w:rsidRPr="0001622D"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соревновательных мероприятий, которые призваны развивать общую культуру и эрудицию обучающегося, его познавательные</w:t>
            </w:r>
          </w:p>
          <w:p w:rsidR="0001622D" w:rsidRPr="0001622D" w:rsidRDefault="0001622D" w:rsidP="00016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622D">
              <w:rPr>
                <w:rFonts w:ascii="Times New Roman" w:hAnsi="Times New Roman" w:cs="Times New Roman"/>
                <w:sz w:val="16"/>
                <w:szCs w:val="16"/>
              </w:rPr>
              <w:t xml:space="preserve"> интересу и способности к самообразованию)</w:t>
            </w:r>
          </w:p>
          <w:p w:rsidR="0001622D" w:rsidRPr="004E578B" w:rsidRDefault="0001622D" w:rsidP="00A15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Pr="00452CED" w:rsidRDefault="0001622D" w:rsidP="000162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декады «Путешествие за знаниями» / </w:t>
            </w:r>
            <w:r w:rsidRPr="0001622D">
              <w:rPr>
                <w:rFonts w:ascii="Times New Roman" w:hAnsi="Times New Roman" w:cs="Times New Roman"/>
                <w:i/>
                <w:sz w:val="20"/>
                <w:szCs w:val="20"/>
              </w:rPr>
              <w:t>цикл мероприятий интеллектуальной направленности</w:t>
            </w:r>
          </w:p>
        </w:tc>
        <w:tc>
          <w:tcPr>
            <w:tcW w:w="1417" w:type="dxa"/>
            <w:shd w:val="clear" w:color="auto" w:fill="auto"/>
          </w:tcPr>
          <w:p w:rsidR="0001622D" w:rsidRDefault="0001622D" w:rsidP="00A1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руководитель/</w:t>
            </w:r>
          </w:p>
          <w:p w:rsidR="0001622D" w:rsidRPr="00452CED" w:rsidRDefault="0001622D" w:rsidP="00A1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A1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A1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A15FF6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A1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1622D" w:rsidRPr="00452CED" w:rsidRDefault="0001622D" w:rsidP="00A1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622D" w:rsidRPr="00452CED" w:rsidTr="0001622D">
        <w:trPr>
          <w:trHeight w:val="511"/>
        </w:trPr>
        <w:tc>
          <w:tcPr>
            <w:tcW w:w="2836" w:type="dxa"/>
            <w:vMerge w:val="restart"/>
          </w:tcPr>
          <w:p w:rsidR="0001622D" w:rsidRDefault="0001622D" w:rsidP="00492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«Учение с увлечением»</w:t>
            </w:r>
            <w:r>
              <w:t xml:space="preserve"> </w:t>
            </w:r>
            <w:r w:rsidRPr="0001622D">
              <w:rPr>
                <w:rFonts w:ascii="Times New Roman" w:hAnsi="Times New Roman" w:cs="Times New Roman"/>
                <w:sz w:val="16"/>
                <w:szCs w:val="16"/>
              </w:rPr>
              <w:t>(включает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предметов)</w:t>
            </w:r>
          </w:p>
        </w:tc>
        <w:tc>
          <w:tcPr>
            <w:tcW w:w="2268" w:type="dxa"/>
            <w:shd w:val="clear" w:color="auto" w:fill="auto"/>
          </w:tcPr>
          <w:p w:rsidR="0001622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«Увлекательный английский»</w:t>
            </w:r>
          </w:p>
        </w:tc>
        <w:tc>
          <w:tcPr>
            <w:tcW w:w="1417" w:type="dxa"/>
            <w:shd w:val="clear" w:color="auto" w:fill="auto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622D" w:rsidRPr="00452CED" w:rsidTr="0001622D">
        <w:trPr>
          <w:trHeight w:val="511"/>
        </w:trPr>
        <w:tc>
          <w:tcPr>
            <w:tcW w:w="2836" w:type="dxa"/>
            <w:vMerge/>
          </w:tcPr>
          <w:p w:rsidR="0001622D" w:rsidRDefault="0001622D" w:rsidP="004925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Pr="00452CE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«Я-первоклассник»</w:t>
            </w:r>
          </w:p>
        </w:tc>
        <w:tc>
          <w:tcPr>
            <w:tcW w:w="1417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622D" w:rsidRPr="00452CED" w:rsidTr="0001622D">
        <w:trPr>
          <w:trHeight w:val="511"/>
        </w:trPr>
        <w:tc>
          <w:tcPr>
            <w:tcW w:w="2836" w:type="dxa"/>
            <w:vMerge/>
          </w:tcPr>
          <w:p w:rsidR="0001622D" w:rsidRDefault="0001622D" w:rsidP="004925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Pr="00452CE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 раз в 5 класс»</w:t>
            </w:r>
          </w:p>
        </w:tc>
        <w:tc>
          <w:tcPr>
            <w:tcW w:w="1417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622D" w:rsidRPr="00452CED" w:rsidTr="0001622D">
        <w:trPr>
          <w:trHeight w:val="493"/>
        </w:trPr>
        <w:tc>
          <w:tcPr>
            <w:tcW w:w="2836" w:type="dxa"/>
            <w:vMerge w:val="restart"/>
            <w:shd w:val="clear" w:color="auto" w:fill="auto"/>
          </w:tcPr>
          <w:p w:rsidR="0001622D" w:rsidRPr="0001622D" w:rsidRDefault="0001622D" w:rsidP="00DA52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деятельность</w:t>
            </w:r>
            <w:r>
              <w:t xml:space="preserve"> </w:t>
            </w:r>
            <w:r w:rsidRPr="0001622D">
              <w:rPr>
                <w:rFonts w:ascii="Times New Roman" w:hAnsi="Times New Roman" w:cs="Times New Roman"/>
                <w:sz w:val="16"/>
                <w:szCs w:val="16"/>
              </w:rPr>
              <w:t>(направлена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жизни)</w:t>
            </w:r>
          </w:p>
          <w:p w:rsidR="0001622D" w:rsidRPr="004E578B" w:rsidRDefault="0001622D" w:rsidP="00DA522C">
            <w:pPr>
              <w:jc w:val="both"/>
              <w:rPr>
                <w:rFonts w:ascii="Times New Roman" w:hAnsi="Times New Roman" w:cs="Times New Roman"/>
                <w:b/>
                <w:color w:val="9966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«Шахматные уроки»</w:t>
            </w:r>
          </w:p>
        </w:tc>
        <w:tc>
          <w:tcPr>
            <w:tcW w:w="1417" w:type="dxa"/>
            <w:shd w:val="clear" w:color="auto" w:fill="auto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622D" w:rsidRPr="00452CED" w:rsidTr="0001622D">
        <w:trPr>
          <w:trHeight w:val="309"/>
        </w:trPr>
        <w:tc>
          <w:tcPr>
            <w:tcW w:w="2836" w:type="dxa"/>
            <w:vMerge/>
            <w:shd w:val="clear" w:color="auto" w:fill="auto"/>
          </w:tcPr>
          <w:p w:rsidR="0001622D" w:rsidRPr="00452CE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417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622D" w:rsidRPr="00452CED" w:rsidTr="0001622D">
        <w:trPr>
          <w:trHeight w:val="309"/>
        </w:trPr>
        <w:tc>
          <w:tcPr>
            <w:tcW w:w="2836" w:type="dxa"/>
            <w:vMerge/>
            <w:shd w:val="clear" w:color="auto" w:fill="auto"/>
          </w:tcPr>
          <w:p w:rsidR="0001622D" w:rsidRPr="00452CE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622D" w:rsidRDefault="0001622D" w:rsidP="00DA5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объединение «Казачата»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FFFFFF" w:themeFill="background1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01622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shd w:val="clear" w:color="auto" w:fill="FFFFFF" w:themeFill="background1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622D" w:rsidRPr="00452CED" w:rsidTr="0001622D">
        <w:trPr>
          <w:trHeight w:val="189"/>
        </w:trPr>
        <w:tc>
          <w:tcPr>
            <w:tcW w:w="6521" w:type="dxa"/>
            <w:gridSpan w:val="3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Итого / недельная нагрузка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06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1622D" w:rsidRPr="00452CED" w:rsidTr="0001622D">
        <w:trPr>
          <w:trHeight w:val="189"/>
        </w:trPr>
        <w:tc>
          <w:tcPr>
            <w:tcW w:w="2836" w:type="dxa"/>
          </w:tcPr>
          <w:p w:rsidR="0001622D" w:rsidRPr="00562ACE" w:rsidRDefault="0001622D" w:rsidP="00DA52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ACE">
              <w:rPr>
                <w:rFonts w:ascii="Times New Roman" w:hAnsi="Times New Roman" w:cs="Times New Roman"/>
                <w:b/>
                <w:sz w:val="20"/>
                <w:szCs w:val="20"/>
              </w:rPr>
              <w:t>ИТОГО реализуется за счет ставок прочих педагогов</w:t>
            </w:r>
          </w:p>
        </w:tc>
        <w:tc>
          <w:tcPr>
            <w:tcW w:w="2268" w:type="dxa"/>
          </w:tcPr>
          <w:p w:rsidR="0001622D" w:rsidRPr="00452CED" w:rsidRDefault="0001622D" w:rsidP="00DA52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06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01622D" w:rsidRPr="00452CED" w:rsidTr="0001622D">
        <w:trPr>
          <w:trHeight w:val="189"/>
        </w:trPr>
        <w:tc>
          <w:tcPr>
            <w:tcW w:w="2836" w:type="dxa"/>
          </w:tcPr>
          <w:p w:rsidR="0001622D" w:rsidRPr="00562ACE" w:rsidRDefault="0001622D" w:rsidP="00DA522C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ACE">
              <w:rPr>
                <w:rFonts w:ascii="Times New Roman" w:hAnsi="Times New Roman" w:cs="Times New Roman"/>
                <w:b/>
                <w:sz w:val="20"/>
                <w:szCs w:val="20"/>
              </w:rPr>
              <w:t>К финансированию</w:t>
            </w:r>
          </w:p>
        </w:tc>
        <w:tc>
          <w:tcPr>
            <w:tcW w:w="2268" w:type="dxa"/>
          </w:tcPr>
          <w:p w:rsidR="0001622D" w:rsidRPr="00452CED" w:rsidRDefault="0001622D" w:rsidP="00DA52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8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6" w:type="dxa"/>
          </w:tcPr>
          <w:p w:rsidR="0001622D" w:rsidRPr="00452CED" w:rsidRDefault="0001622D" w:rsidP="00DA5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D44CFA" w:rsidRPr="006A3B55" w:rsidRDefault="00D44CFA" w:rsidP="00D4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44CFA" w:rsidRPr="006A3B55" w:rsidRDefault="00D44CFA" w:rsidP="00D4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к плану внеурочной деятельности НРМОБУ «</w:t>
      </w:r>
      <w:proofErr w:type="spellStart"/>
      <w:r w:rsidRPr="006A3B55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44CFA" w:rsidRPr="006A3B55" w:rsidRDefault="00D44CFA" w:rsidP="00D4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в 1-4 классах на 202</w:t>
      </w:r>
      <w:r w:rsidR="00FB68FC">
        <w:rPr>
          <w:rFonts w:ascii="Times New Roman" w:hAnsi="Times New Roman" w:cs="Times New Roman"/>
          <w:b/>
          <w:sz w:val="24"/>
          <w:szCs w:val="24"/>
        </w:rPr>
        <w:t>4</w:t>
      </w:r>
      <w:r w:rsidRPr="006A3B55">
        <w:rPr>
          <w:rFonts w:ascii="Times New Roman" w:hAnsi="Times New Roman" w:cs="Times New Roman"/>
          <w:b/>
          <w:sz w:val="24"/>
          <w:szCs w:val="24"/>
        </w:rPr>
        <w:t>/202</w:t>
      </w:r>
      <w:r w:rsidR="00FB68FC">
        <w:rPr>
          <w:rFonts w:ascii="Times New Roman" w:hAnsi="Times New Roman" w:cs="Times New Roman"/>
          <w:b/>
          <w:sz w:val="24"/>
          <w:szCs w:val="24"/>
        </w:rPr>
        <w:t>5</w:t>
      </w:r>
      <w:r w:rsidRPr="006A3B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44CFA" w:rsidRPr="006A3B55" w:rsidRDefault="00D44CFA" w:rsidP="00D4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  <w:r w:rsidRPr="006A3B55">
        <w:rPr>
          <w:rFonts w:ascii="Times New Roman" w:hAnsi="Times New Roman" w:cs="Times New Roman"/>
          <w:sz w:val="24"/>
          <w:szCs w:val="24"/>
        </w:rPr>
        <w:br/>
        <w:t xml:space="preserve">           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начального общего образования.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ab/>
        <w:t>План внеурочной деятельности в 1-4  классах НРМОБУ «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СОШ» 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3B5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3B55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следующих нормативных документов:</w:t>
      </w:r>
    </w:p>
    <w:p w:rsidR="00D44CFA" w:rsidRPr="006A3B55" w:rsidRDefault="00D44CFA" w:rsidP="00D44CFA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 </w:t>
      </w:r>
      <w:r w:rsidRPr="00D44CF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(в ред. от 13.06.2023 № 299)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4CFA" w:rsidRPr="006A3B55" w:rsidRDefault="00D44CFA" w:rsidP="00D44CFA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55">
        <w:rPr>
          <w:rFonts w:ascii="Times New Roman" w:eastAsia="Times New Roman" w:hAnsi="Times New Roman" w:cs="Times New Roman"/>
          <w:sz w:val="24"/>
          <w:szCs w:val="24"/>
        </w:rPr>
        <w:t>- 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в Минюсте России 05.07.2021 № 64100);</w:t>
      </w:r>
    </w:p>
    <w:p w:rsidR="00D44CFA" w:rsidRPr="006A3B55" w:rsidRDefault="00D44CFA" w:rsidP="00D44CFA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44CFA" w:rsidRPr="006A3B55" w:rsidRDefault="00D44CFA" w:rsidP="00D44CFA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A3B55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 п</w:t>
      </w: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исьмо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05.07.2022 года № ТВ-1290/03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D44CFA" w:rsidRPr="006A3B55" w:rsidRDefault="00D44CFA" w:rsidP="00D44CFA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line="240" w:lineRule="auto"/>
        <w:ind w:firstLine="0"/>
        <w:jc w:val="both"/>
        <w:rPr>
          <w:sz w:val="24"/>
          <w:szCs w:val="24"/>
        </w:rPr>
      </w:pPr>
      <w:r w:rsidRPr="006A3B55">
        <w:rPr>
          <w:color w:val="000000"/>
          <w:sz w:val="24"/>
          <w:szCs w:val="24"/>
          <w:lang w:eastAsia="ru-RU" w:bidi="ru-RU"/>
        </w:rPr>
        <w:t>Письмо Департамента государственной политики и управления в сфере общего образования Министерства просвещения Российской Федерации от 17.06.2022 № 03</w:t>
      </w:r>
      <w:r w:rsidRPr="006A3B55">
        <w:rPr>
          <w:color w:val="000000"/>
          <w:sz w:val="24"/>
          <w:szCs w:val="24"/>
          <w:lang w:eastAsia="ru-RU" w:bidi="ru-RU"/>
        </w:rPr>
        <w:softHyphen/>
        <w:t>871 «Об организации занятий «Разговоры о важном»;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6.6.);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(COVID-19)» (с изменениями на 24 марта 2021 года);</w:t>
      </w:r>
    </w:p>
    <w:p w:rsidR="00D44CFA" w:rsidRPr="006A3B55" w:rsidRDefault="00D44CFA" w:rsidP="00FB6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Устав НРМОБУ «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СОШ»;</w:t>
      </w:r>
    </w:p>
    <w:p w:rsidR="00D44CFA" w:rsidRPr="006A3B55" w:rsidRDefault="00D44CFA" w:rsidP="00D44CFA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образовательная программа начального общего образования НРМОБУ «</w:t>
      </w:r>
      <w:proofErr w:type="spellStart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 w:rsidRPr="006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4CFA" w:rsidRPr="006A3B55" w:rsidRDefault="00D44CFA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от урочной </w:t>
      </w:r>
      <w:r w:rsidRPr="006A3B55">
        <w:rPr>
          <w:rFonts w:ascii="Times New Roman" w:hAnsi="Times New Roman" w:cs="Times New Roman"/>
          <w:i/>
          <w:sz w:val="24"/>
          <w:szCs w:val="24"/>
        </w:rPr>
        <w:t xml:space="preserve">(Постановление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</w:t>
      </w:r>
      <w:r w:rsidRPr="006A3B55">
        <w:rPr>
          <w:rFonts w:ascii="Times New Roman" w:hAnsi="Times New Roman" w:cs="Times New Roman"/>
          <w:i/>
          <w:sz w:val="24"/>
          <w:szCs w:val="24"/>
        </w:rPr>
        <w:lastRenderedPageBreak/>
        <w:t>организациям воспитания и обучения, отдыха и оздоровления детей и молодежи" (Зарегистрировано в Минюсте России 18.12.2020 N 61573).</w:t>
      </w: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6DD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на уровне начального общего образования являются: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36DD">
        <w:rPr>
          <w:rFonts w:ascii="Times New Roman" w:hAnsi="Times New Roman" w:cs="Times New Roman"/>
          <w:sz w:val="24"/>
          <w:szCs w:val="24"/>
        </w:rPr>
        <w:t xml:space="preserve">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36DD">
        <w:rPr>
          <w:rFonts w:ascii="Times New Roman" w:hAnsi="Times New Roman" w:cs="Times New Roman"/>
          <w:sz w:val="24"/>
          <w:szCs w:val="24"/>
        </w:rPr>
        <w:t xml:space="preserve"> совершенствование навыков общения со сверстниками и коммуникативных умений в разновозрастной школьной среде;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36DD">
        <w:rPr>
          <w:rFonts w:ascii="Times New Roman" w:hAnsi="Times New Roman" w:cs="Times New Roman"/>
          <w:sz w:val="24"/>
          <w:szCs w:val="24"/>
        </w:rPr>
        <w:t xml:space="preserve"> формирование навыков организации своей жизнедеятельности с учетом правил безопасного образа жизни;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36DD">
        <w:rPr>
          <w:rFonts w:ascii="Times New Roman" w:hAnsi="Times New Roman" w:cs="Times New Roman"/>
          <w:sz w:val="24"/>
          <w:szCs w:val="24"/>
        </w:rPr>
        <w:t xml:space="preserve">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36DD">
        <w:rPr>
          <w:rFonts w:ascii="Times New Roman" w:hAnsi="Times New Roman" w:cs="Times New Roman"/>
          <w:sz w:val="24"/>
          <w:szCs w:val="24"/>
        </w:rPr>
        <w:t xml:space="preserve">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36DD">
        <w:rPr>
          <w:rFonts w:ascii="Times New Roman" w:hAnsi="Times New Roman" w:cs="Times New Roman"/>
          <w:sz w:val="24"/>
          <w:szCs w:val="24"/>
        </w:rPr>
        <w:t xml:space="preserve"> поддержка детских объединений, формирование умений ученического самоуправления; </w:t>
      </w:r>
    </w:p>
    <w:p w:rsidR="000636DD" w:rsidRDefault="000636DD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636DD">
        <w:rPr>
          <w:rFonts w:ascii="Times New Roman" w:hAnsi="Times New Roman" w:cs="Times New Roman"/>
          <w:sz w:val="24"/>
          <w:szCs w:val="24"/>
        </w:rPr>
        <w:t xml:space="preserve"> формирование культуры поведения в информационной среде.</w:t>
      </w:r>
    </w:p>
    <w:p w:rsidR="00D44CFA" w:rsidRPr="006A3B55" w:rsidRDefault="00D44CFA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и предоставлять возможность выбора занятий внеурочной деятельности каждому обучающему.  В соответствии с требованиями обновленных </w:t>
      </w:r>
      <w:hyperlink r:id="rId5" w:anchor="6540IN" w:history="1">
        <w:r w:rsidRPr="00FB68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ФГОС НОО</w:t>
        </w:r>
      </w:hyperlink>
      <w:r w:rsidRPr="00FB68FC">
        <w:rPr>
          <w:rFonts w:ascii="Times New Roman" w:hAnsi="Times New Roman" w:cs="Times New Roman"/>
          <w:sz w:val="24"/>
          <w:szCs w:val="24"/>
        </w:rPr>
        <w:t>  НРМОБУ «</w:t>
      </w:r>
      <w:proofErr w:type="spellStart"/>
      <w:r w:rsidRPr="00FB68FC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FB68FC">
        <w:rPr>
          <w:rFonts w:ascii="Times New Roman" w:hAnsi="Times New Roman" w:cs="Times New Roman"/>
          <w:sz w:val="24"/>
          <w:szCs w:val="24"/>
        </w:rPr>
        <w:t xml:space="preserve"> СОШ» обеспечивает проведение до 10 часов еженедель</w:t>
      </w:r>
      <w:r w:rsidRPr="006A3B55">
        <w:rPr>
          <w:rFonts w:ascii="Times New Roman" w:hAnsi="Times New Roman" w:cs="Times New Roman"/>
          <w:sz w:val="24"/>
          <w:szCs w:val="24"/>
        </w:rPr>
        <w:t xml:space="preserve">ных занятий внеурочной деятельности (до 1320 часов на уровне начального общего образования, до 1750 часов на уровне основного общего образования).     </w:t>
      </w:r>
    </w:p>
    <w:p w:rsidR="00D44CFA" w:rsidRPr="006A3B55" w:rsidRDefault="00D44CFA" w:rsidP="00D44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>План внеурочной деятельности является нормативным документом НРМОБУ «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СОШ» и инструментом в управлении качеством образования.</w:t>
      </w:r>
    </w:p>
    <w:p w:rsidR="00D44CFA" w:rsidRPr="006A3B55" w:rsidRDefault="00D44CFA" w:rsidP="00D44C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ab/>
      </w:r>
    </w:p>
    <w:p w:rsidR="00D44CFA" w:rsidRPr="006A3B55" w:rsidRDefault="00D44CFA" w:rsidP="00D44CF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55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825"/>
      </w:tblGrid>
      <w:tr w:rsidR="00D44CFA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D44CFA" w:rsidP="00B8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8C1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D44CFA" w:rsidP="00B8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8C1">
              <w:rPr>
                <w:rFonts w:ascii="Times New Roman" w:hAnsi="Times New Roman" w:cs="Times New Roman"/>
              </w:rPr>
              <w:t>Основное содержание занятий</w:t>
            </w:r>
          </w:p>
        </w:tc>
      </w:tr>
      <w:tr w:rsidR="00D44CFA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D44CFA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8C1">
              <w:rPr>
                <w:rFonts w:ascii="Times New Roman" w:hAnsi="Times New Roman" w:cs="Times New Roman"/>
              </w:rPr>
              <w:t>Информационно-просветительские занятия "Разговоры о важном"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36DD">
              <w:rPr>
                <w:rFonts w:ascii="Times New Roman" w:hAnsi="Times New Roman" w:cs="Times New Roman"/>
              </w:rPr>
              <w:t>неурочные занятия «Разговоры о важном» должны быть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сформировать соответствующую внутреннюю позицию личности обучающегося, необходимую ему для конструктивного и ответственного поведения в обществе. 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D44CFA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D" w:rsidRPr="00B808C1" w:rsidRDefault="000636DD" w:rsidP="000636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t>-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4CFA" w:rsidRPr="00B808C1" w:rsidRDefault="00D44CFA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CFA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t>Проектно-</w:t>
            </w:r>
            <w:r w:rsidRPr="000636DD">
              <w:rPr>
                <w:rFonts w:ascii="Times New Roman" w:hAnsi="Times New Roman" w:cs="Times New Roman"/>
              </w:rPr>
              <w:lastRenderedPageBreak/>
              <w:t>исследовательская деятельность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lastRenderedPageBreak/>
              <w:t xml:space="preserve">организуется как углубленное изучение учебных предметов в процессе </w:t>
            </w:r>
            <w:r w:rsidRPr="000636DD">
              <w:rPr>
                <w:rFonts w:ascii="Times New Roman" w:hAnsi="Times New Roman" w:cs="Times New Roman"/>
              </w:rPr>
              <w:lastRenderedPageBreak/>
              <w:t>совместной деятельности по выполнению проектов.</w:t>
            </w:r>
          </w:p>
        </w:tc>
      </w:tr>
      <w:tr w:rsidR="00D44CFA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lastRenderedPageBreak/>
              <w:t>Коммуникативная деятельность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t>направлена на совершенствование функциональной коммуникативной грамотности, культуры диалогического общения и словесного творчества.</w:t>
            </w:r>
          </w:p>
        </w:tc>
      </w:tr>
      <w:tr w:rsidR="00D44CFA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0636DD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6DD">
              <w:rPr>
                <w:rFonts w:ascii="Times New Roman" w:hAnsi="Times New Roman" w:cs="Times New Roman"/>
              </w:rPr>
      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      </w:r>
          </w:p>
        </w:tc>
      </w:tr>
      <w:tr w:rsidR="00D44CFA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1D0BDB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BDB">
              <w:rPr>
                <w:rFonts w:ascii="Times New Roman" w:hAnsi="Times New Roman" w:cs="Times New Roman"/>
              </w:rPr>
              <w:t>Информационная культура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FA" w:rsidRPr="00B808C1" w:rsidRDefault="001D0BDB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BDB">
              <w:rPr>
                <w:rFonts w:ascii="Times New Roman" w:hAnsi="Times New Roman" w:cs="Times New Roman"/>
              </w:rPr>
      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      </w:r>
          </w:p>
        </w:tc>
      </w:tr>
      <w:tr w:rsidR="001D0BDB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B" w:rsidRPr="001D0BDB" w:rsidRDefault="001D0BDB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BDB">
              <w:rPr>
                <w:rFonts w:ascii="Times New Roman" w:hAnsi="Times New Roman" w:cs="Times New Roman"/>
              </w:rPr>
              <w:t>Интеллектуальные марафоны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B" w:rsidRPr="001D0BDB" w:rsidRDefault="001D0BDB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BDB">
              <w:rPr>
                <w:rFonts w:ascii="Times New Roman" w:hAnsi="Times New Roman" w:cs="Times New Roman"/>
              </w:rPr>
      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      </w:r>
          </w:p>
        </w:tc>
      </w:tr>
      <w:tr w:rsidR="001D0BDB" w:rsidRPr="00B808C1" w:rsidTr="00B808C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B" w:rsidRPr="001D0BDB" w:rsidRDefault="001D0BDB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BDB">
              <w:rPr>
                <w:rFonts w:ascii="Times New Roman" w:hAnsi="Times New Roman" w:cs="Times New Roman"/>
              </w:rPr>
              <w:t>«Учение с увлечением!»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B" w:rsidRPr="001D0BDB" w:rsidRDefault="001D0BDB" w:rsidP="00B8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BDB">
              <w:rPr>
                <w:rFonts w:ascii="Times New Roman" w:hAnsi="Times New Roman" w:cs="Times New Roman"/>
              </w:rPr>
              <w:t>-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      </w:r>
          </w:p>
        </w:tc>
      </w:tr>
    </w:tbl>
    <w:p w:rsidR="00D44CFA" w:rsidRPr="006A3B55" w:rsidRDefault="00D44CFA" w:rsidP="00D44CF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   Внеурочная деятельность в НРМОБУ «</w:t>
      </w:r>
      <w:proofErr w:type="spellStart"/>
      <w:r w:rsidRPr="006A3B55">
        <w:rPr>
          <w:rFonts w:ascii="Times New Roman" w:eastAsia="@Arial Unicode MS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СОШ» осуществляется через: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-  реализацию плана воспитательной работы ОУ (общешкольные мероприятия);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- </w:t>
      </w:r>
      <w:proofErr w:type="gramStart"/>
      <w:r w:rsidRPr="006A3B55">
        <w:rPr>
          <w:rFonts w:ascii="Times New Roman" w:eastAsia="@Arial Unicode MS" w:hAnsi="Times New Roman" w:cs="Times New Roman"/>
          <w:sz w:val="24"/>
          <w:szCs w:val="24"/>
        </w:rPr>
        <w:t>классное  руководство</w:t>
      </w:r>
      <w:proofErr w:type="gramEnd"/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(экскурсии, часы общения, праздники, посещение ДК  «Успех»,  посещение  поселенческой библиотеки и т.д.);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   - сотрудничество с учреждениями дополнительного образования района.</w:t>
      </w:r>
    </w:p>
    <w:p w:rsidR="00D44CFA" w:rsidRPr="006A3B55" w:rsidRDefault="00D44CFA" w:rsidP="00D44CFA">
      <w:pPr>
        <w:autoSpaceDE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 </w:t>
      </w:r>
      <w:r w:rsidRPr="006A3B55">
        <w:rPr>
          <w:rFonts w:ascii="Times New Roman" w:hAnsi="Times New Roman" w:cs="Times New Roman"/>
          <w:sz w:val="24"/>
          <w:szCs w:val="24"/>
        </w:rPr>
        <w:tab/>
      </w:r>
    </w:p>
    <w:p w:rsidR="00D44CFA" w:rsidRPr="006A3B55" w:rsidRDefault="00D44CFA" w:rsidP="00D44CFA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</w:p>
    <w:p w:rsidR="00D44CFA" w:rsidRPr="006A3B55" w:rsidRDefault="00D44CFA" w:rsidP="00D44CF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>Внеурочная деятельность обучающихся НРМОБУ «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СОШ» осуществляется в соответствии с Основной образовательной программой начального общего образования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и  учебным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планом на 202</w:t>
      </w:r>
      <w:r w:rsidR="0001622D">
        <w:rPr>
          <w:rFonts w:ascii="Times New Roman" w:hAnsi="Times New Roman" w:cs="Times New Roman"/>
          <w:sz w:val="24"/>
          <w:szCs w:val="24"/>
        </w:rPr>
        <w:t>4</w:t>
      </w:r>
      <w:r w:rsidRPr="006A3B55">
        <w:rPr>
          <w:rFonts w:ascii="Times New Roman" w:hAnsi="Times New Roman" w:cs="Times New Roman"/>
          <w:sz w:val="24"/>
          <w:szCs w:val="24"/>
        </w:rPr>
        <w:t>/202</w:t>
      </w:r>
      <w:r w:rsidR="0001622D">
        <w:rPr>
          <w:rFonts w:ascii="Times New Roman" w:hAnsi="Times New Roman" w:cs="Times New Roman"/>
          <w:sz w:val="24"/>
          <w:szCs w:val="24"/>
        </w:rPr>
        <w:t>5</w:t>
      </w:r>
      <w:r w:rsidRPr="006A3B55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D44CFA" w:rsidRPr="006A3B55" w:rsidRDefault="00D44CFA" w:rsidP="00D44CF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Школа реализует программы в соответствии с обновленными ФГОС начального общего образования; обеспечивает выполнение гигиенических требований к режиму образовательного процесса, установленных СанПиН 2.4.3648-20, утвержденный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постановлением  Главного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санитарного  врача  Российской  Федерации  от 28.08.2020 г. №28 «Санитарно-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молодежи». </w:t>
      </w:r>
    </w:p>
    <w:p w:rsidR="00D44CFA" w:rsidRPr="006A3B55" w:rsidRDefault="00D44CFA" w:rsidP="00D44CFA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>Основные направления внеурочной деятельности.</w:t>
      </w:r>
    </w:p>
    <w:p w:rsidR="00D44CFA" w:rsidRPr="006A3B55" w:rsidRDefault="00D44CFA" w:rsidP="00D44CF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    Информационно-просветительские занятия патриотической, нравственной и экологической направленности </w:t>
      </w:r>
      <w:r w:rsidRPr="006A3B55">
        <w:rPr>
          <w:rFonts w:ascii="Times New Roman" w:hAnsi="Times New Roman" w:cs="Times New Roman"/>
          <w:b/>
          <w:i/>
          <w:sz w:val="24"/>
          <w:szCs w:val="24"/>
          <w:u w:val="single"/>
        </w:rPr>
        <w:t>"Разговоры о важном".</w:t>
      </w:r>
      <w:r w:rsidRPr="006A3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>Проведение занятий организуется классными руководителями каждый понедельник первым уроком.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44CFA" w:rsidRPr="006A3B55" w:rsidRDefault="001D0BDB" w:rsidP="00D44CFA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Спортивно-оздоровительная деятельность</w:t>
      </w:r>
    </w:p>
    <w:p w:rsidR="00D44CFA" w:rsidRPr="006A3B55" w:rsidRDefault="00D44CFA" w:rsidP="00D44CF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hAnsi="Times New Roman" w:cs="Times New Roman"/>
          <w:color w:val="000000"/>
          <w:sz w:val="24"/>
          <w:szCs w:val="24"/>
        </w:rPr>
        <w:t xml:space="preserve">Главная цель  </w:t>
      </w:r>
      <w:r w:rsidRPr="006A3B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шахматных уроков «Шахматы» - </w:t>
      </w:r>
      <w:r w:rsidRPr="006A3B5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мышления </w:t>
      </w:r>
      <w:r w:rsidRPr="006A3B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школьника от его наглядно-образного  типа  комбинаторного, </w:t>
      </w:r>
      <w:r w:rsidRPr="006A3B55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тактического и творческого. Формирование умений играть в шахматы вносит существенный вклад в воспитание культуры умственного труда, интеллекту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альных способностей, произвольной памяти и внимания. Занятия шахматами </w:t>
      </w:r>
      <w:r w:rsidRPr="006A3B5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— это интересная интеллектуальная игра, приносящая не только пользу, но и 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удовольствие ее участникам и зрителям.</w:t>
      </w:r>
    </w:p>
    <w:p w:rsidR="001D0BDB" w:rsidRDefault="00D44CFA" w:rsidP="001D0BD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Секция </w:t>
      </w:r>
      <w:r w:rsidRPr="006A3B5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«Спортивные игры»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направлена на формирование у учащихся не только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но и углубление знаний о спортивных играх (правила, история возникновения и т.д.)</w:t>
      </w:r>
    </w:p>
    <w:p w:rsidR="001D0BDB" w:rsidRPr="007D4203" w:rsidRDefault="001D0BDB" w:rsidP="007D4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D4203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Проектно-</w:t>
      </w:r>
      <w:r w:rsidRPr="007D4203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  <w:t>исследовательская деятельность</w:t>
      </w:r>
    </w:p>
    <w:p w:rsidR="007D4203" w:rsidRDefault="001D0BDB" w:rsidP="007D420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F1F52">
        <w:rPr>
          <w:rFonts w:ascii="Times New Roman" w:hAnsi="Times New Roman" w:cs="Times New Roman"/>
          <w:sz w:val="24"/>
          <w:szCs w:val="24"/>
        </w:rPr>
        <w:t xml:space="preserve">Программа учебного курса внеурочной деятельности </w:t>
      </w:r>
      <w:r w:rsidRPr="00BF1F52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  <w:r w:rsidRPr="00BF1F52">
        <w:rPr>
          <w:rFonts w:ascii="Times New Roman" w:hAnsi="Times New Roman" w:cs="Times New Roman"/>
          <w:sz w:val="24"/>
          <w:szCs w:val="24"/>
        </w:rPr>
        <w:t xml:space="preserve"> – интеллектуальной направленности, рассчитана на учащихся 1-4 классов, занимающихся исследовательской и экспериментальной работой. Особенностью учебного курса внеурочной деятельности «Учусь создавать проекты». Программа обеспечивает не только успешное освоение материала всеми обучающимися, но и интеллектуальное развитие детей, их самостоятельность, доброжелательность по отношению к учителю, друг к другу, способствует формированию позиции школьника. Курс «Учусь создавать проект» представляет систему обучающих и развивающих занятий по проектно-исследовательской деятельности для детей 6-10 лет.</w:t>
      </w:r>
    </w:p>
    <w:p w:rsidR="007D4203" w:rsidRDefault="007D4203" w:rsidP="007D4203">
      <w:pPr>
        <w:pStyle w:val="a5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Коммуникативная деятельность</w:t>
      </w:r>
    </w:p>
    <w:p w:rsidR="00B83AB4" w:rsidRDefault="007D4203" w:rsidP="00B83AB4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>«Музейные уроки»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>. Программа реализует гражданско-патриотическое и духовно-нравственное направления воспитательной деятельности в образовательном учреждении. Организуется  на протяжении всего учебного год</w:t>
      </w:r>
      <w:r>
        <w:rPr>
          <w:rFonts w:ascii="Times New Roman" w:eastAsia="@Arial Unicode MS" w:hAnsi="Times New Roman" w:cs="Times New Roman"/>
          <w:sz w:val="24"/>
          <w:szCs w:val="24"/>
        </w:rPr>
        <w:t>а в рамках модуля программы вос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питания «Школьный урок».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Формы работы и взаимодействия </w:t>
      </w:r>
      <w:r w:rsidRPr="007D4203">
        <w:rPr>
          <w:rFonts w:ascii="Times New Roman" w:eastAsia="@Arial Unicode MS" w:hAnsi="Times New Roman" w:cs="Times New Roman"/>
          <w:sz w:val="24"/>
          <w:szCs w:val="24"/>
        </w:rPr>
        <w:t>направлен</w:t>
      </w:r>
      <w:r>
        <w:rPr>
          <w:rFonts w:ascii="Times New Roman" w:eastAsia="@Arial Unicode MS" w:hAnsi="Times New Roman" w:cs="Times New Roman"/>
          <w:sz w:val="24"/>
          <w:szCs w:val="24"/>
        </w:rPr>
        <w:t>ы</w:t>
      </w:r>
      <w:r w:rsidRPr="007D4203">
        <w:rPr>
          <w:rFonts w:ascii="Times New Roman" w:eastAsia="@Arial Unicode MS" w:hAnsi="Times New Roman" w:cs="Times New Roman"/>
          <w:sz w:val="24"/>
          <w:szCs w:val="24"/>
        </w:rPr>
        <w:t xml:space="preserve"> на совершенствование функциональной коммуникативной грамотности, культуры диалогического общения и словесного творчества</w:t>
      </w:r>
      <w:r w:rsidR="00B83AB4">
        <w:rPr>
          <w:rFonts w:ascii="Times New Roman" w:eastAsia="@Arial Unicode MS" w:hAnsi="Times New Roman" w:cs="Times New Roman"/>
          <w:sz w:val="24"/>
          <w:szCs w:val="24"/>
        </w:rPr>
        <w:t>.</w:t>
      </w:r>
    </w:p>
    <w:p w:rsidR="007D4203" w:rsidRPr="00B83AB4" w:rsidRDefault="00B83AB4" w:rsidP="00B83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AB4">
        <w:rPr>
          <w:rFonts w:ascii="Times New Roman" w:hAnsi="Times New Roman" w:cs="Times New Roman"/>
          <w:sz w:val="24"/>
          <w:szCs w:val="24"/>
        </w:rPr>
        <w:t xml:space="preserve"> </w:t>
      </w:r>
      <w:r w:rsidRPr="006A3B55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педагогическое сопровождение деятельности Российского движения школьников и школьного объединения «Казачата»,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школьного  объединения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«Школа – это мы», инициирования, организации и проведения личностно значимых для школьников событий календарного воспитательного плана школы, классов (соревнований, конкурсов, фестивалей, капустников, </w:t>
      </w:r>
      <w:proofErr w:type="spellStart"/>
      <w:r w:rsidRPr="006A3B55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6A3B55">
        <w:rPr>
          <w:rFonts w:ascii="Times New Roman" w:hAnsi="Times New Roman" w:cs="Times New Roman"/>
          <w:sz w:val="24"/>
          <w:szCs w:val="24"/>
        </w:rPr>
        <w:t>); творческих советов, отвечающих за проведение тех или иных конкретных мероприятий, праздников, вечеров, акций.</w:t>
      </w:r>
    </w:p>
    <w:p w:rsidR="001D0BDB" w:rsidRPr="001D0BDB" w:rsidRDefault="001D0BDB" w:rsidP="007D4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Информационная культура</w:t>
      </w:r>
    </w:p>
    <w:p w:rsidR="001D0BDB" w:rsidRPr="006A3B55" w:rsidRDefault="001D0BDB" w:rsidP="001D0BDB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Pr="006A3B5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A3B55">
        <w:rPr>
          <w:rFonts w:ascii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Pr="006A3B55">
        <w:rPr>
          <w:rFonts w:ascii="Times New Roman" w:hAnsi="Times New Roman" w:cs="Times New Roman"/>
          <w:b/>
          <w:sz w:val="24"/>
          <w:szCs w:val="24"/>
        </w:rPr>
        <w:t>»</w:t>
      </w:r>
      <w:r w:rsidRPr="006A3B55">
        <w:rPr>
          <w:rFonts w:ascii="Times New Roman" w:hAnsi="Times New Roman" w:cs="Times New Roman"/>
          <w:sz w:val="24"/>
          <w:szCs w:val="24"/>
        </w:rPr>
        <w:t xml:space="preserve"> имеет техническую направленность и ориентирована на формирование целостного представления о мире техники, устройстве конструкций, механизмов и машин, их месте в </w:t>
      </w:r>
      <w:r w:rsidRPr="006A3B55"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Программа модифицированная </w:t>
      </w:r>
      <w:proofErr w:type="gramStart"/>
      <w:r w:rsidRPr="006A3B55">
        <w:rPr>
          <w:rFonts w:ascii="Times New Roman" w:hAnsi="Times New Roman" w:cs="Times New Roman"/>
          <w:sz w:val="24"/>
          <w:szCs w:val="24"/>
        </w:rPr>
        <w:t>и  составлена</w:t>
      </w:r>
      <w:proofErr w:type="gramEnd"/>
      <w:r w:rsidRPr="006A3B55">
        <w:rPr>
          <w:rFonts w:ascii="Times New Roman" w:hAnsi="Times New Roman" w:cs="Times New Roman"/>
          <w:sz w:val="24"/>
          <w:szCs w:val="24"/>
        </w:rPr>
        <w:t xml:space="preserve"> на основе книги для учителя «Комплект заданий 2009689 к набору 9689 "Простые механизмы».</w:t>
      </w:r>
    </w:p>
    <w:p w:rsidR="007D4203" w:rsidRDefault="001D0BDB" w:rsidP="007D420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833B4">
        <w:rPr>
          <w:rFonts w:ascii="Times New Roman" w:eastAsia="@Arial Unicode MS" w:hAnsi="Times New Roman" w:cs="Times New Roman"/>
          <w:sz w:val="24"/>
          <w:szCs w:val="24"/>
        </w:rPr>
        <w:t xml:space="preserve">Программа </w:t>
      </w:r>
      <w:r w:rsidRPr="000833B4">
        <w:rPr>
          <w:rFonts w:ascii="Times New Roman" w:eastAsia="@Arial Unicode MS" w:hAnsi="Times New Roman" w:cs="Times New Roman"/>
          <w:b/>
          <w:sz w:val="24"/>
          <w:szCs w:val="24"/>
        </w:rPr>
        <w:t>«Смысловое чтение. Работа с текстом»</w:t>
      </w:r>
      <w:r w:rsidRPr="000833B4">
        <w:rPr>
          <w:rFonts w:ascii="Times New Roman" w:eastAsia="@Arial Unicode MS" w:hAnsi="Times New Roman" w:cs="Times New Roman"/>
          <w:sz w:val="24"/>
          <w:szCs w:val="24"/>
        </w:rPr>
        <w:t xml:space="preserve"> учитывает возрастные,  </w:t>
      </w:r>
      <w:proofErr w:type="spellStart"/>
      <w:r w:rsidRPr="000833B4">
        <w:rPr>
          <w:rFonts w:ascii="Times New Roman" w:eastAsia="@Arial Unicode MS" w:hAnsi="Times New Roman" w:cs="Times New Roman"/>
          <w:sz w:val="24"/>
          <w:szCs w:val="24"/>
        </w:rPr>
        <w:t>общеучебные</w:t>
      </w:r>
      <w:proofErr w:type="spellEnd"/>
      <w:r w:rsidRPr="000833B4">
        <w:rPr>
          <w:rFonts w:ascii="Times New Roman" w:eastAsia="@Arial Unicode MS" w:hAnsi="Times New Roman" w:cs="Times New Roman"/>
          <w:sz w:val="24"/>
          <w:szCs w:val="24"/>
        </w:rPr>
        <w:t xml:space="preserve"> и психологические особенности младшего школьника. Цель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программы</w:t>
      </w:r>
      <w:r w:rsidRPr="000833B4">
        <w:rPr>
          <w:rFonts w:ascii="Times New Roman" w:eastAsia="@Arial Unicode MS" w:hAnsi="Times New Roman" w:cs="Times New Roman"/>
          <w:sz w:val="24"/>
          <w:szCs w:val="24"/>
        </w:rPr>
        <w:t xml:space="preserve">: сформировать систему работы на основе технологии коллективной </w:t>
      </w:r>
      <w:proofErr w:type="spellStart"/>
      <w:r w:rsidRPr="000833B4">
        <w:rPr>
          <w:rFonts w:ascii="Times New Roman" w:eastAsia="@Arial Unicode MS" w:hAnsi="Times New Roman" w:cs="Times New Roman"/>
          <w:sz w:val="24"/>
          <w:szCs w:val="24"/>
        </w:rPr>
        <w:t>мыследеятельности</w:t>
      </w:r>
      <w:proofErr w:type="spellEnd"/>
      <w:r w:rsidRPr="000833B4">
        <w:rPr>
          <w:rFonts w:ascii="Times New Roman" w:eastAsia="@Arial Unicode MS" w:hAnsi="Times New Roman" w:cs="Times New Roman"/>
          <w:sz w:val="24"/>
          <w:szCs w:val="24"/>
        </w:rPr>
        <w:t>, способствующей воспитанию младшего школьника как сознательного читателя, проявляющего интерес к чтению, владеющего навыками глубокого чтения и аналитическими способностями, способами самостоятельной работы с читаемым текстом.</w:t>
      </w:r>
    </w:p>
    <w:p w:rsidR="001D0BDB" w:rsidRPr="007D4203" w:rsidRDefault="001D0BDB" w:rsidP="007D4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D4203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Интеллектуальные марафоны</w:t>
      </w:r>
    </w:p>
    <w:p w:rsidR="001D0BDB" w:rsidRPr="001D0BDB" w:rsidRDefault="001D0BDB" w:rsidP="001D0BD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Предметные декады </w:t>
      </w:r>
      <w:r w:rsidRPr="001D0BD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Путешествие за знаниями</w:t>
      </w:r>
      <w:r w:rsidRPr="001D0BD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цикл мероприятий интеллектуальной направленности.</w:t>
      </w:r>
    </w:p>
    <w:p w:rsidR="00D44CFA" w:rsidRPr="006A3B55" w:rsidRDefault="00B83AB4" w:rsidP="00D44CF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  <w:r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Художественно-эстетическая деятельность</w:t>
      </w:r>
    </w:p>
    <w:p w:rsidR="00B83AB4" w:rsidRPr="006A3B55" w:rsidRDefault="00D44CFA" w:rsidP="00B83AB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833B4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7D4203" w:rsidRPr="007131A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«</w:t>
      </w:r>
      <w:r w:rsidR="00B83AB4" w:rsidRPr="006A3B55">
        <w:rPr>
          <w:rFonts w:ascii="Times New Roman" w:eastAsia="@Arial Unicode MS" w:hAnsi="Times New Roman" w:cs="Times New Roman"/>
          <w:sz w:val="24"/>
          <w:szCs w:val="24"/>
        </w:rPr>
        <w:t xml:space="preserve">Программа занятий кружка изобразительного искусства </w:t>
      </w:r>
      <w:r w:rsidR="00B83AB4" w:rsidRPr="006A3B55">
        <w:rPr>
          <w:rFonts w:ascii="Times New Roman" w:eastAsia="@Arial Unicode MS" w:hAnsi="Times New Roman" w:cs="Times New Roman"/>
          <w:b/>
          <w:sz w:val="24"/>
          <w:szCs w:val="24"/>
        </w:rPr>
        <w:t>«Палитра»</w:t>
      </w:r>
      <w:r w:rsidR="00B83AB4" w:rsidRPr="006A3B55">
        <w:rPr>
          <w:rFonts w:ascii="Times New Roman" w:eastAsia="@Arial Unicode MS" w:hAnsi="Times New Roman" w:cs="Times New Roman"/>
          <w:sz w:val="24"/>
          <w:szCs w:val="24"/>
        </w:rPr>
        <w:t xml:space="preserve"> ставит  целью пробуждать и укреплять интерес и любовь к изобразительному искусству, развивая эстетические чувства и понимание прекрасного; совершенствовать изобразительные способности, художественный вкус, наблюдательность, творческое  воображение и мышление;  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 творчества за рамками школьной программы, дает возможность одаренным детям получить творческое удовлетворение от созданного ими. На занятиях студии особое внимание уделяется  приобретению  умений и  навыков, которые могут быть использованы в практической деятельности (оформление выставок, плакатов, стенгазет, праздников и т.п.) </w:t>
      </w:r>
    </w:p>
    <w:p w:rsidR="00B83AB4" w:rsidRPr="00B83AB4" w:rsidRDefault="00B83AB4" w:rsidP="00B83AB4">
      <w:pPr>
        <w:pStyle w:val="a5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«Учение с увлечением»</w:t>
      </w:r>
    </w:p>
    <w:p w:rsidR="007D4203" w:rsidRPr="006A3B55" w:rsidRDefault="007D4203" w:rsidP="007D4203">
      <w:pPr>
        <w:pStyle w:val="a5"/>
        <w:numPr>
          <w:ilvl w:val="0"/>
          <w:numId w:val="3"/>
        </w:numPr>
        <w:tabs>
          <w:tab w:val="left" w:pos="709"/>
          <w:tab w:val="left" w:pos="9180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131A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Коррекционно-развивающие занятия».</w:t>
      </w: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Специальные занятия обучающихся с</w:t>
      </w:r>
    </w:p>
    <w:p w:rsidR="007D4203" w:rsidRDefault="007D4203" w:rsidP="007D4203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A3B5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ограниченными возможностями здоровья и обучающимися, испытывающими трудности в обучении.</w:t>
      </w:r>
      <w:r w:rsidRPr="007131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D44CFA" w:rsidRPr="00B83AB4" w:rsidRDefault="007D4203" w:rsidP="00B83AB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131A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Программа </w:t>
      </w:r>
      <w:r w:rsidRPr="007131A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«Увлекательный английский»</w:t>
      </w:r>
      <w:r w:rsidRPr="007131A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имеет </w:t>
      </w:r>
      <w:proofErr w:type="spellStart"/>
      <w:r w:rsidRPr="007131A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общеинтеллектуальную</w:t>
      </w:r>
      <w:proofErr w:type="spellEnd"/>
      <w:r w:rsidRPr="007131A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направленность и представляет собой вариант программы организации внеурочной деятельности младших школьников. Программа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учётом выбора 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D44CFA" w:rsidRPr="006A3B55" w:rsidRDefault="00D44CFA" w:rsidP="00D44CF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B55">
        <w:rPr>
          <w:rFonts w:ascii="Times New Roman" w:eastAsia="@Arial Unicode MS" w:hAnsi="Times New Roman" w:cs="Times New Roman"/>
          <w:sz w:val="24"/>
          <w:szCs w:val="24"/>
        </w:rPr>
        <w:t xml:space="preserve">Программы </w:t>
      </w:r>
      <w:r w:rsidRPr="006A3B55">
        <w:rPr>
          <w:rFonts w:ascii="Times New Roman" w:eastAsia="@Arial Unicode MS" w:hAnsi="Times New Roman" w:cs="Times New Roman"/>
          <w:b/>
          <w:sz w:val="24"/>
          <w:szCs w:val="24"/>
        </w:rPr>
        <w:t xml:space="preserve">«Я – первоклассник», «Первый раз в первый класс», </w:t>
      </w:r>
      <w:r w:rsidRPr="006A3B55">
        <w:rPr>
          <w:rFonts w:ascii="Times New Roman" w:eastAsia="@Arial Unicode MS" w:hAnsi="Times New Roman" w:cs="Times New Roman"/>
          <w:sz w:val="24"/>
          <w:szCs w:val="24"/>
        </w:rPr>
        <w:t>проводимые педагогом-психологом школы направлены на  снятие эмоционального дискомфорта у младших школьников, на создание ситуации успеха, а так же на коррекцию и развитие школьно-значимых психофизиологических функций в процессе учебной деятельности.</w:t>
      </w:r>
    </w:p>
    <w:p w:rsidR="00D44CFA" w:rsidRDefault="00D44CFA" w:rsidP="00D44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4CFA" w:rsidRDefault="00D44CFA" w:rsidP="00D44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4CFA" w:rsidRDefault="00D44CFA" w:rsidP="00D44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4CFA" w:rsidRDefault="00D44CFA" w:rsidP="007545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44CFA" w:rsidRDefault="00D44CFA" w:rsidP="007545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44CFA" w:rsidRDefault="00D44CFA" w:rsidP="007545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sectPr w:rsidR="00D44CFA" w:rsidSect="00B8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630D"/>
    <w:multiLevelType w:val="hybridMultilevel"/>
    <w:tmpl w:val="8FC87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19F4"/>
    <w:multiLevelType w:val="multilevel"/>
    <w:tmpl w:val="CFA0C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DF"/>
    <w:rsid w:val="0001622D"/>
    <w:rsid w:val="000636DD"/>
    <w:rsid w:val="000833B4"/>
    <w:rsid w:val="000F1CBD"/>
    <w:rsid w:val="00111935"/>
    <w:rsid w:val="0015281A"/>
    <w:rsid w:val="001D0BDB"/>
    <w:rsid w:val="00320CF7"/>
    <w:rsid w:val="003F0216"/>
    <w:rsid w:val="0043514B"/>
    <w:rsid w:val="0046070C"/>
    <w:rsid w:val="004E4F42"/>
    <w:rsid w:val="004F5565"/>
    <w:rsid w:val="00536A4C"/>
    <w:rsid w:val="005A7CCC"/>
    <w:rsid w:val="00636343"/>
    <w:rsid w:val="007131A2"/>
    <w:rsid w:val="007545DF"/>
    <w:rsid w:val="007D4203"/>
    <w:rsid w:val="00815C48"/>
    <w:rsid w:val="009F1A26"/>
    <w:rsid w:val="00A71C13"/>
    <w:rsid w:val="00B22E3F"/>
    <w:rsid w:val="00B42A6D"/>
    <w:rsid w:val="00B459D2"/>
    <w:rsid w:val="00B808C1"/>
    <w:rsid w:val="00B83AB4"/>
    <w:rsid w:val="00BF1F52"/>
    <w:rsid w:val="00C80703"/>
    <w:rsid w:val="00C84CFF"/>
    <w:rsid w:val="00CE435E"/>
    <w:rsid w:val="00D2048C"/>
    <w:rsid w:val="00D44CFA"/>
    <w:rsid w:val="00D83754"/>
    <w:rsid w:val="00D83B38"/>
    <w:rsid w:val="00FA62A6"/>
    <w:rsid w:val="00FB08A4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4F7C8-C323-42E1-80B7-DF3DA1D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5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44C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4CFA"/>
    <w:pPr>
      <w:widowControl w:val="0"/>
      <w:shd w:val="clear" w:color="auto" w:fill="FFFFFF"/>
      <w:spacing w:after="0" w:line="370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D44C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4C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7175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Оспанова Алия Арстамовна</cp:lastModifiedBy>
  <cp:revision>18</cp:revision>
  <cp:lastPrinted>2024-09-05T06:08:00Z</cp:lastPrinted>
  <dcterms:created xsi:type="dcterms:W3CDTF">2023-04-12T10:33:00Z</dcterms:created>
  <dcterms:modified xsi:type="dcterms:W3CDTF">2024-09-05T06:09:00Z</dcterms:modified>
</cp:coreProperties>
</file>